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822290">
        <w:rPr>
          <w:b/>
          <w:sz w:val="28"/>
          <w:szCs w:val="28"/>
        </w:rPr>
        <w:t>01</w:t>
      </w:r>
      <w:r w:rsidR="005A2AE2" w:rsidRPr="00EE1213">
        <w:rPr>
          <w:b/>
          <w:sz w:val="28"/>
          <w:szCs w:val="28"/>
        </w:rPr>
        <w:t xml:space="preserve"> /201</w:t>
      </w:r>
      <w:r w:rsidR="00822290">
        <w:rPr>
          <w:b/>
          <w:sz w:val="28"/>
          <w:szCs w:val="28"/>
        </w:rPr>
        <w:t>9, de 08</w:t>
      </w:r>
      <w:r w:rsidRPr="00EE1213">
        <w:rPr>
          <w:b/>
          <w:sz w:val="28"/>
          <w:szCs w:val="28"/>
        </w:rPr>
        <w:t xml:space="preserve"> de </w:t>
      </w:r>
      <w:r w:rsidR="00822290">
        <w:rPr>
          <w:b/>
          <w:sz w:val="28"/>
          <w:szCs w:val="28"/>
        </w:rPr>
        <w:t>janeiro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741B89" w:rsidRPr="00003D4B">
        <w:rPr>
          <w:rFonts w:ascii="Arial" w:hAnsi="Arial" w:cs="Arial"/>
          <w:sz w:val="24"/>
          <w:szCs w:val="24"/>
        </w:rPr>
        <w:t>José Carlos de Almeida Lima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Presidente da Câmara Municipal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Promotoria de Justiça da Comarca de Rio Preto/MG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Exmo. Dr. Daniel Ângelo de Oliveira Rangel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Pr="00003D4B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</w:t>
      </w:r>
      <w:r w:rsidRPr="00003D4B">
        <w:rPr>
          <w:rFonts w:ascii="Arial" w:hAnsi="Arial" w:cs="Arial"/>
          <w:sz w:val="24"/>
          <w:szCs w:val="24"/>
        </w:rPr>
        <w:t xml:space="preserve"> Esclarecimentos  </w:t>
      </w:r>
      <w:r w:rsidR="005A2AE2" w:rsidRPr="00003D4B">
        <w:rPr>
          <w:rFonts w:ascii="Arial" w:hAnsi="Arial" w:cs="Arial"/>
          <w:sz w:val="24"/>
          <w:szCs w:val="24"/>
        </w:rPr>
        <w:t>sobre o concurso público edital 01/2018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Exmo. Sr. </w:t>
      </w:r>
      <w:r w:rsidR="00345172" w:rsidRPr="007B5BE4">
        <w:rPr>
          <w:rFonts w:ascii="Arial" w:hAnsi="Arial" w:cs="Arial"/>
        </w:rPr>
        <w:t>Promotor Daniel Ângelo de Oliveira Rangel</w:t>
      </w:r>
    </w:p>
    <w:p w:rsidR="00E47DF6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Conforme </w:t>
      </w:r>
      <w:r w:rsidR="00AB6D91">
        <w:rPr>
          <w:rFonts w:ascii="Arial" w:hAnsi="Arial" w:cs="Arial"/>
        </w:rPr>
        <w:t>PA</w:t>
      </w:r>
      <w:r w:rsidR="00345172" w:rsidRPr="007B5BE4">
        <w:rPr>
          <w:rFonts w:ascii="Arial" w:hAnsi="Arial" w:cs="Arial"/>
        </w:rPr>
        <w:t xml:space="preserve"> </w:t>
      </w:r>
      <w:r w:rsidR="00AB6D91">
        <w:rPr>
          <w:rFonts w:ascii="Arial" w:hAnsi="Arial" w:cs="Arial"/>
        </w:rPr>
        <w:t>acomp</w:t>
      </w:r>
      <w:r w:rsidR="00345172" w:rsidRPr="007B5BE4">
        <w:rPr>
          <w:rFonts w:ascii="Arial" w:hAnsi="Arial" w:cs="Arial"/>
        </w:rPr>
        <w:t>a</w:t>
      </w:r>
      <w:r w:rsidR="00AB6D91">
        <w:rPr>
          <w:rFonts w:ascii="Arial" w:hAnsi="Arial" w:cs="Arial"/>
        </w:rPr>
        <w:t>nhamento de TAC nº</w:t>
      </w:r>
      <w:r w:rsidR="00345172" w:rsidRPr="007B5BE4">
        <w:rPr>
          <w:rFonts w:ascii="Arial" w:hAnsi="Arial" w:cs="Arial"/>
        </w:rPr>
        <w:t xml:space="preserve"> MPMG 0559.18.000</w:t>
      </w:r>
      <w:r w:rsidR="00AB6D91">
        <w:rPr>
          <w:rFonts w:ascii="Arial" w:hAnsi="Arial" w:cs="Arial"/>
        </w:rPr>
        <w:t>024</w:t>
      </w:r>
      <w:r w:rsidR="00345172" w:rsidRPr="007B5BE4">
        <w:rPr>
          <w:rFonts w:ascii="Arial" w:hAnsi="Arial" w:cs="Arial"/>
        </w:rPr>
        <w:t>-</w:t>
      </w:r>
      <w:r w:rsidR="00AB6D91">
        <w:rPr>
          <w:rFonts w:ascii="Arial" w:hAnsi="Arial" w:cs="Arial"/>
        </w:rPr>
        <w:t>7</w:t>
      </w:r>
      <w:r w:rsidR="00B42E22" w:rsidRPr="007B5BE4">
        <w:rPr>
          <w:rFonts w:ascii="Arial" w:hAnsi="Arial" w:cs="Arial"/>
        </w:rPr>
        <w:t xml:space="preserve">, </w:t>
      </w:r>
      <w:r w:rsidR="00345172" w:rsidRPr="007B5BE4">
        <w:rPr>
          <w:rFonts w:ascii="Arial" w:hAnsi="Arial" w:cs="Arial"/>
        </w:rPr>
        <w:t>vimos prestar os devidos esclarecimentos conforme se segue abaixo</w:t>
      </w:r>
      <w:r w:rsidR="00E47DF6" w:rsidRPr="007B5BE4">
        <w:rPr>
          <w:rFonts w:ascii="Arial" w:hAnsi="Arial" w:cs="Arial"/>
        </w:rPr>
        <w:t>.</w:t>
      </w:r>
    </w:p>
    <w:p w:rsidR="005A2AE2" w:rsidRDefault="005A2AE2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Estamos</w:t>
      </w:r>
      <w:r w:rsidR="0076472F">
        <w:rPr>
          <w:rFonts w:ascii="Arial" w:hAnsi="Arial" w:cs="Arial"/>
        </w:rPr>
        <w:t xml:space="preserve"> diante deste novo mandato que estou assumindo no biênio de 2019/2020, para</w:t>
      </w:r>
      <w:r>
        <w:rPr>
          <w:rFonts w:ascii="Arial" w:hAnsi="Arial" w:cs="Arial"/>
        </w:rPr>
        <w:t xml:space="preserve"> </w:t>
      </w:r>
      <w:r w:rsidR="0076472F">
        <w:rPr>
          <w:rFonts w:ascii="Arial" w:hAnsi="Arial" w:cs="Arial"/>
        </w:rPr>
        <w:t>apresentar a esta</w:t>
      </w:r>
      <w:r>
        <w:rPr>
          <w:rFonts w:ascii="Arial" w:hAnsi="Arial" w:cs="Arial"/>
        </w:rPr>
        <w:t xml:space="preserve"> Promotoria Pública da Comarca de Rio Preto MG,</w:t>
      </w:r>
      <w:r w:rsidR="0076472F">
        <w:rPr>
          <w:rFonts w:ascii="Arial" w:hAnsi="Arial" w:cs="Arial"/>
        </w:rPr>
        <w:t xml:space="preserve"> o seguimento do </w:t>
      </w:r>
      <w:r>
        <w:rPr>
          <w:rFonts w:ascii="Arial" w:hAnsi="Arial" w:cs="Arial"/>
        </w:rPr>
        <w:t>concurso Público edital 01/ 2018, com a</w:t>
      </w:r>
      <w:r w:rsidR="0076472F">
        <w:rPr>
          <w:rFonts w:ascii="Arial" w:hAnsi="Arial" w:cs="Arial"/>
        </w:rPr>
        <w:t xml:space="preserve"> já homologação,</w:t>
      </w:r>
      <w:r>
        <w:rPr>
          <w:rFonts w:ascii="Arial" w:hAnsi="Arial" w:cs="Arial"/>
        </w:rPr>
        <w:t xml:space="preserve"> classificação dos concursados para este certame, tudo "em anexo"</w:t>
      </w:r>
      <w:r w:rsidR="0076472F">
        <w:rPr>
          <w:rFonts w:ascii="Arial" w:hAnsi="Arial" w:cs="Arial"/>
        </w:rPr>
        <w:t>, pelo presidente anterior</w:t>
      </w:r>
      <w:r>
        <w:rPr>
          <w:rFonts w:ascii="Arial" w:hAnsi="Arial" w:cs="Arial"/>
        </w:rPr>
        <w:t>.</w:t>
      </w:r>
    </w:p>
    <w:p w:rsidR="005A2AE2" w:rsidRDefault="005A2AE2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Estamos também comunicando que </w:t>
      </w:r>
      <w:r w:rsidR="0076472F">
        <w:rPr>
          <w:rFonts w:ascii="Arial" w:hAnsi="Arial" w:cs="Arial"/>
        </w:rPr>
        <w:t xml:space="preserve">foram </w:t>
      </w:r>
      <w:r>
        <w:rPr>
          <w:rFonts w:ascii="Arial" w:hAnsi="Arial" w:cs="Arial"/>
        </w:rPr>
        <w:t>chamados os primeiros colocados para apresent</w:t>
      </w:r>
      <w:r w:rsidR="0076472F">
        <w:rPr>
          <w:rFonts w:ascii="Arial" w:hAnsi="Arial" w:cs="Arial"/>
        </w:rPr>
        <w:t>ar</w:t>
      </w:r>
      <w:r>
        <w:rPr>
          <w:rFonts w:ascii="Arial" w:hAnsi="Arial" w:cs="Arial"/>
        </w:rPr>
        <w:t>em a documentação necessária e exames exigidos pelo edital,</w:t>
      </w:r>
      <w:r w:rsidR="0076472F">
        <w:rPr>
          <w:rFonts w:ascii="Arial" w:hAnsi="Arial" w:cs="Arial"/>
        </w:rPr>
        <w:t xml:space="preserve"> no dia de hoje 08/01/2019</w:t>
      </w:r>
      <w:r>
        <w:rPr>
          <w:rFonts w:ascii="Arial" w:hAnsi="Arial" w:cs="Arial"/>
        </w:rPr>
        <w:t>,</w:t>
      </w:r>
      <w:r w:rsidR="0076472F">
        <w:rPr>
          <w:rFonts w:ascii="Arial" w:hAnsi="Arial" w:cs="Arial"/>
        </w:rPr>
        <w:t xml:space="preserve"> </w:t>
      </w:r>
      <w:r w:rsidR="00D674E3">
        <w:rPr>
          <w:rFonts w:ascii="Arial" w:hAnsi="Arial" w:cs="Arial"/>
        </w:rPr>
        <w:t xml:space="preserve">sendo todos aprovados nesta fase, sendo que o exame </w:t>
      </w:r>
      <w:proofErr w:type="spellStart"/>
      <w:r w:rsidR="00D674E3">
        <w:rPr>
          <w:rFonts w:ascii="Arial" w:hAnsi="Arial" w:cs="Arial"/>
        </w:rPr>
        <w:t>admissional</w:t>
      </w:r>
      <w:proofErr w:type="spellEnd"/>
      <w:r w:rsidR="00D674E3">
        <w:rPr>
          <w:rFonts w:ascii="Arial" w:hAnsi="Arial" w:cs="Arial"/>
        </w:rPr>
        <w:t>, ficou agendado para o dia 30/01/2019, após este exame os mesmos deverão encaminhá-los a esta casa para dar seguimento ao certame, pois estando dentro dos parâmetros legais</w:t>
      </w:r>
      <w:r w:rsidR="0069288E">
        <w:rPr>
          <w:rFonts w:ascii="Arial" w:hAnsi="Arial" w:cs="Arial"/>
        </w:rPr>
        <w:t xml:space="preserve"> exigidos,</w:t>
      </w:r>
      <w:r w:rsidR="00D674E3">
        <w:rPr>
          <w:rFonts w:ascii="Arial" w:hAnsi="Arial" w:cs="Arial"/>
        </w:rPr>
        <w:t xml:space="preserve"> </w:t>
      </w:r>
      <w:r w:rsidR="0069288E">
        <w:rPr>
          <w:rFonts w:ascii="Arial" w:hAnsi="Arial" w:cs="Arial"/>
        </w:rPr>
        <w:t>estes s</w:t>
      </w:r>
      <w:r w:rsidR="00003D4B">
        <w:rPr>
          <w:rFonts w:ascii="Arial" w:hAnsi="Arial" w:cs="Arial"/>
        </w:rPr>
        <w:t>e</w:t>
      </w:r>
      <w:r w:rsidR="0069288E">
        <w:rPr>
          <w:rFonts w:ascii="Arial" w:hAnsi="Arial" w:cs="Arial"/>
        </w:rPr>
        <w:t>rão</w:t>
      </w:r>
      <w:r w:rsidR="00D674E3">
        <w:rPr>
          <w:rFonts w:ascii="Arial" w:hAnsi="Arial" w:cs="Arial"/>
        </w:rPr>
        <w:t xml:space="preserve"> aprovados definitivamente e posteriormente tomarem posse de seus respectivos cargos, </w:t>
      </w:r>
      <w:r>
        <w:rPr>
          <w:rFonts w:ascii="Arial" w:hAnsi="Arial" w:cs="Arial"/>
        </w:rPr>
        <w:t>documentos em anexo.</w:t>
      </w:r>
    </w:p>
    <w:p w:rsidR="00DD4A2D" w:rsidRDefault="005A2AE2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Diante d</w:t>
      </w:r>
      <w:r w:rsidR="00DD4A2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período de transição política administrativa que vive esta casa legislativa, </w:t>
      </w:r>
      <w:r w:rsidR="0069288E">
        <w:rPr>
          <w:rFonts w:ascii="Arial" w:hAnsi="Arial" w:cs="Arial"/>
        </w:rPr>
        <w:t>eu assumi</w:t>
      </w:r>
      <w:r>
        <w:rPr>
          <w:rFonts w:ascii="Arial" w:hAnsi="Arial" w:cs="Arial"/>
        </w:rPr>
        <w:t xml:space="preserve"> em primeiro de ja</w:t>
      </w:r>
      <w:r w:rsidR="00D674E3">
        <w:rPr>
          <w:rFonts w:ascii="Arial" w:hAnsi="Arial" w:cs="Arial"/>
        </w:rPr>
        <w:t xml:space="preserve">neiro </w:t>
      </w:r>
      <w:r w:rsidR="0069288E">
        <w:rPr>
          <w:rFonts w:ascii="Arial" w:hAnsi="Arial" w:cs="Arial"/>
        </w:rPr>
        <w:t>com</w:t>
      </w:r>
      <w:r w:rsidR="00D674E3">
        <w:rPr>
          <w:rFonts w:ascii="Arial" w:hAnsi="Arial" w:cs="Arial"/>
        </w:rPr>
        <w:t xml:space="preserve">o novo presidente </w:t>
      </w:r>
      <w:r w:rsidR="0069288E">
        <w:rPr>
          <w:rFonts w:ascii="Arial" w:hAnsi="Arial" w:cs="Arial"/>
        </w:rPr>
        <w:t>d</w:t>
      </w:r>
      <w:r>
        <w:rPr>
          <w:rFonts w:ascii="Arial" w:hAnsi="Arial" w:cs="Arial"/>
        </w:rPr>
        <w:t>esta casa</w:t>
      </w:r>
      <w:r w:rsidR="00DD4A2D">
        <w:rPr>
          <w:rFonts w:ascii="Arial" w:hAnsi="Arial" w:cs="Arial"/>
        </w:rPr>
        <w:t xml:space="preserve">, já eleito em sessão ordinária em 11 de dezembro de 2018, em conformidade com o regimento interno, </w:t>
      </w:r>
      <w:r w:rsidR="0069288E">
        <w:rPr>
          <w:rFonts w:ascii="Arial" w:hAnsi="Arial" w:cs="Arial"/>
        </w:rPr>
        <w:t>eu</w:t>
      </w:r>
      <w:r w:rsidR="00DD4A2D">
        <w:rPr>
          <w:rFonts w:ascii="Arial" w:hAnsi="Arial" w:cs="Arial"/>
        </w:rPr>
        <w:t xml:space="preserve"> Sr. José Carlos de Almeida Lima,</w:t>
      </w:r>
      <w:r w:rsidR="00D674E3">
        <w:rPr>
          <w:rFonts w:ascii="Arial" w:hAnsi="Arial" w:cs="Arial"/>
        </w:rPr>
        <w:t xml:space="preserve"> estando portanto </w:t>
      </w:r>
      <w:r w:rsidR="00DD4A2D">
        <w:rPr>
          <w:rFonts w:ascii="Arial" w:hAnsi="Arial" w:cs="Arial"/>
        </w:rPr>
        <w:t>presidi</w:t>
      </w:r>
      <w:r w:rsidR="00D674E3">
        <w:rPr>
          <w:rFonts w:ascii="Arial" w:hAnsi="Arial" w:cs="Arial"/>
        </w:rPr>
        <w:t>ndo</w:t>
      </w:r>
      <w:r w:rsidR="00DD4A2D">
        <w:rPr>
          <w:rFonts w:ascii="Arial" w:hAnsi="Arial" w:cs="Arial"/>
        </w:rPr>
        <w:t xml:space="preserve"> os novos trabalhos legislativos e toda a seqüência deste concurso, que culminará com a contratação dos classificados e dispensa dos atuais servidores legislativos.</w:t>
      </w:r>
    </w:p>
    <w:p w:rsidR="0074447B" w:rsidRDefault="00D674E3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pedido meu, o antigo presidente </w:t>
      </w:r>
      <w:proofErr w:type="spellStart"/>
      <w:r>
        <w:rPr>
          <w:rFonts w:ascii="Arial" w:hAnsi="Arial" w:cs="Arial"/>
        </w:rPr>
        <w:t>Maxuel</w:t>
      </w:r>
      <w:proofErr w:type="spellEnd"/>
      <w:r>
        <w:rPr>
          <w:rFonts w:ascii="Arial" w:hAnsi="Arial" w:cs="Arial"/>
        </w:rPr>
        <w:t xml:space="preserve"> de Oliveira, convocou os primeiros colocados de contador e de Serviços Gerais e do cargo de Assistente Legislativo os dois primeiros colocados, ficando o terceiro colocado para posterior convocação, em virtude de se elevar em demasia a folha de pagamento desta casa, pois ao assumirem os novos funcionários, os antigos terão que fazer treinamento com estes, até que estejam aptos ao novo serviço, tais como: controle do site da Câmara, ajudar na contabilidade</w:t>
      </w:r>
      <w:r w:rsidR="0074447B">
        <w:rPr>
          <w:rFonts w:ascii="Arial" w:hAnsi="Arial" w:cs="Arial"/>
        </w:rPr>
        <w:t xml:space="preserve"> com arquivo</w:t>
      </w:r>
      <w:r>
        <w:rPr>
          <w:rFonts w:ascii="Arial" w:hAnsi="Arial" w:cs="Arial"/>
        </w:rPr>
        <w:t>, fazer atas,</w:t>
      </w:r>
      <w:r w:rsidR="0074447B">
        <w:rPr>
          <w:rFonts w:ascii="Arial" w:hAnsi="Arial" w:cs="Arial"/>
        </w:rPr>
        <w:t xml:space="preserve"> controlar o arquivo de leis ( que por sinal está todo desatualizado) e outros que dependem de treinamento.</w:t>
      </w:r>
    </w:p>
    <w:p w:rsidR="0074447B" w:rsidRDefault="0074447B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terceira colocada será chamada, mas em virtude do já alegado anteriormente e buscando o princípio da conveniência e oportunidade, está após a conclusão desta transição será automaticamente chamada.</w:t>
      </w:r>
    </w:p>
    <w:p w:rsidR="003A1B1D" w:rsidRDefault="00DD4A2D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Reconheço o esforço deste </w:t>
      </w:r>
      <w:r w:rsidR="003A1B1D">
        <w:rPr>
          <w:rFonts w:ascii="Arial" w:hAnsi="Arial" w:cs="Arial"/>
        </w:rPr>
        <w:t>órgão</w:t>
      </w:r>
      <w:r>
        <w:rPr>
          <w:rFonts w:ascii="Arial" w:hAnsi="Arial" w:cs="Arial"/>
        </w:rPr>
        <w:t xml:space="preserve"> do Ministério Público para que se cumpra a lei, e reconheço o bom senso e sabedoria de seu representante na comarca de Rio Preto MG</w:t>
      </w:r>
      <w:r w:rsidR="003A1B1D">
        <w:rPr>
          <w:rFonts w:ascii="Arial" w:hAnsi="Arial" w:cs="Arial"/>
        </w:rPr>
        <w:t>, para com as dificuldades que enfrentamos no comando dos bens públicos municipais, principalmente quanto ao andamento deste</w:t>
      </w:r>
      <w:r w:rsidR="0069288E">
        <w:rPr>
          <w:rFonts w:ascii="Arial" w:hAnsi="Arial" w:cs="Arial"/>
        </w:rPr>
        <w:t xml:space="preserve"> concurso</w:t>
      </w:r>
      <w:r w:rsidR="003A1B1D">
        <w:rPr>
          <w:rFonts w:ascii="Arial" w:hAnsi="Arial" w:cs="Arial"/>
        </w:rPr>
        <w:t xml:space="preserve">, pois demorou além do programado, mas diante do bom senso do nosso Promotor realizamos o certame sem que houvesse qualquer tipo de </w:t>
      </w:r>
      <w:proofErr w:type="spellStart"/>
      <w:r w:rsidR="003A1B1D">
        <w:rPr>
          <w:rFonts w:ascii="Arial" w:hAnsi="Arial" w:cs="Arial"/>
        </w:rPr>
        <w:t>judicialização</w:t>
      </w:r>
      <w:proofErr w:type="spellEnd"/>
      <w:r w:rsidR="003A1B1D">
        <w:rPr>
          <w:rFonts w:ascii="Arial" w:hAnsi="Arial" w:cs="Arial"/>
        </w:rPr>
        <w:t xml:space="preserve"> em virtude deste.</w:t>
      </w:r>
    </w:p>
    <w:p w:rsidR="003A1B1D" w:rsidRDefault="003A1B1D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de todo o exposto, e com a certeza do dever cumprido,</w:t>
      </w:r>
      <w:r w:rsidR="008E2F69">
        <w:rPr>
          <w:rFonts w:ascii="Arial" w:hAnsi="Arial" w:cs="Arial"/>
        </w:rPr>
        <w:t xml:space="preserve"> de meu antecessor, </w:t>
      </w:r>
      <w:r>
        <w:rPr>
          <w:rFonts w:ascii="Arial" w:hAnsi="Arial" w:cs="Arial"/>
        </w:rPr>
        <w:t xml:space="preserve">venho me </w:t>
      </w:r>
      <w:r w:rsidR="008E2F69">
        <w:rPr>
          <w:rFonts w:ascii="Arial" w:hAnsi="Arial" w:cs="Arial"/>
        </w:rPr>
        <w:t>apresentar</w:t>
      </w:r>
      <w:r>
        <w:rPr>
          <w:rFonts w:ascii="Arial" w:hAnsi="Arial" w:cs="Arial"/>
        </w:rPr>
        <w:t xml:space="preserve"> como gestor deste </w:t>
      </w:r>
      <w:r w:rsidR="008E2F69">
        <w:rPr>
          <w:rFonts w:ascii="Arial" w:hAnsi="Arial" w:cs="Arial"/>
        </w:rPr>
        <w:t xml:space="preserve">novo </w:t>
      </w:r>
      <w:r>
        <w:rPr>
          <w:rFonts w:ascii="Arial" w:hAnsi="Arial" w:cs="Arial"/>
        </w:rPr>
        <w:t>biênio 201</w:t>
      </w:r>
      <w:r w:rsidR="008E2F69">
        <w:rPr>
          <w:rFonts w:ascii="Arial" w:hAnsi="Arial" w:cs="Arial"/>
        </w:rPr>
        <w:t>9/2020</w:t>
      </w:r>
      <w:r>
        <w:rPr>
          <w:rFonts w:ascii="Arial" w:hAnsi="Arial" w:cs="Arial"/>
        </w:rPr>
        <w:t>, e me colocando a disposição da Promotoria Pública de Minas Gerais</w:t>
      </w:r>
      <w:r w:rsidR="00EE1213">
        <w:rPr>
          <w:rFonts w:ascii="Arial" w:hAnsi="Arial" w:cs="Arial"/>
        </w:rPr>
        <w:t xml:space="preserve"> nesta casa como </w:t>
      </w:r>
      <w:r w:rsidR="0069288E">
        <w:rPr>
          <w:rFonts w:ascii="Arial" w:hAnsi="Arial" w:cs="Arial"/>
        </w:rPr>
        <w:t>gestor neste novo biênio.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nta Barbara do Monte Verde/MG, 08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Pr="0084379A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sectPr w:rsidR="007B5BE4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112BB8"/>
    <w:rsid w:val="00161723"/>
    <w:rsid w:val="001F5F83"/>
    <w:rsid w:val="00240956"/>
    <w:rsid w:val="00272D3F"/>
    <w:rsid w:val="002852D4"/>
    <w:rsid w:val="002C71CC"/>
    <w:rsid w:val="002F1C07"/>
    <w:rsid w:val="002F3D6A"/>
    <w:rsid w:val="002F751F"/>
    <w:rsid w:val="0033725B"/>
    <w:rsid w:val="00345172"/>
    <w:rsid w:val="003A1B1D"/>
    <w:rsid w:val="003D6EBF"/>
    <w:rsid w:val="00465B8E"/>
    <w:rsid w:val="004801FD"/>
    <w:rsid w:val="0049777C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499C"/>
    <w:rsid w:val="0091447A"/>
    <w:rsid w:val="0093018C"/>
    <w:rsid w:val="009331E0"/>
    <w:rsid w:val="0097646D"/>
    <w:rsid w:val="009E3FF8"/>
    <w:rsid w:val="00A03400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C7989"/>
    <w:rsid w:val="00C2463B"/>
    <w:rsid w:val="00C569D0"/>
    <w:rsid w:val="00CA7F0A"/>
    <w:rsid w:val="00CB5BFB"/>
    <w:rsid w:val="00CC03C3"/>
    <w:rsid w:val="00D256F7"/>
    <w:rsid w:val="00D271A8"/>
    <w:rsid w:val="00D5795A"/>
    <w:rsid w:val="00D674E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43E7"/>
    <w:rsid w:val="00EE0E2D"/>
    <w:rsid w:val="00EE1213"/>
    <w:rsid w:val="00F00AB4"/>
    <w:rsid w:val="00F05537"/>
    <w:rsid w:val="00F334BA"/>
    <w:rsid w:val="00F540D9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7</cp:revision>
  <cp:lastPrinted>2019-01-08T21:17:00Z</cp:lastPrinted>
  <dcterms:created xsi:type="dcterms:W3CDTF">2019-01-08T18:52:00Z</dcterms:created>
  <dcterms:modified xsi:type="dcterms:W3CDTF">2019-01-08T21:18:00Z</dcterms:modified>
</cp:coreProperties>
</file>