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C" w:rsidRDefault="00F21E3C" w:rsidP="00F21E3C"/>
    <w:p w:rsidR="00F21E3C" w:rsidRDefault="00F21E3C" w:rsidP="00F21E3C">
      <w:r>
        <w:t xml:space="preserve">Lei N° 252/05, de 28 de junho 2005. </w:t>
      </w:r>
    </w:p>
    <w:p w:rsidR="00F21E3C" w:rsidRDefault="00F21E3C" w:rsidP="00F21E3C"/>
    <w:p w:rsidR="00F21E3C" w:rsidRDefault="00F21E3C" w:rsidP="000A769C">
      <w:pPr>
        <w:ind w:right="-568"/>
      </w:pPr>
    </w:p>
    <w:p w:rsidR="00F21E3C" w:rsidRDefault="00F21E3C" w:rsidP="000A769C">
      <w:pPr>
        <w:ind w:left="3828" w:right="-568"/>
      </w:pPr>
      <w:r>
        <w:t>Altera a Lei Municipal</w:t>
      </w:r>
      <w:proofErr w:type="gramStart"/>
      <w:r>
        <w:t xml:space="preserve">  </w:t>
      </w:r>
      <w:proofErr w:type="gramEnd"/>
      <w:r>
        <w:t xml:space="preserve">N° 050/1997   e dá outras providências. </w:t>
      </w:r>
    </w:p>
    <w:p w:rsidR="00F21E3C" w:rsidRDefault="00F21E3C" w:rsidP="000A769C">
      <w:pPr>
        <w:ind w:right="-568"/>
      </w:pPr>
    </w:p>
    <w:p w:rsidR="00F21E3C" w:rsidRDefault="00F21E3C" w:rsidP="000A769C">
      <w:pPr>
        <w:ind w:right="-568" w:firstLine="567"/>
      </w:pPr>
      <w:r>
        <w:t>A</w:t>
      </w:r>
      <w:proofErr w:type="gramStart"/>
      <w:r>
        <w:t xml:space="preserve">  </w:t>
      </w:r>
      <w:proofErr w:type="gramEnd"/>
      <w:r>
        <w:t xml:space="preserve">Câmara Municipal de  Santa Bárbara do Monte Verde aprovou e eu, Prefeito Municipal, sanciono a seguinte Lei: </w:t>
      </w:r>
    </w:p>
    <w:p w:rsidR="00F21E3C" w:rsidRDefault="00F21E3C" w:rsidP="000A769C">
      <w:pPr>
        <w:ind w:right="-568" w:firstLine="567"/>
      </w:pPr>
    </w:p>
    <w:p w:rsidR="00F21E3C" w:rsidRDefault="00F21E3C" w:rsidP="000A769C">
      <w:pPr>
        <w:ind w:right="-568" w:firstLine="567"/>
      </w:pPr>
      <w:r>
        <w:t>Art. 1° - Fica alterado o anexo II de Lei Municipal n° 050/1997,</w:t>
      </w:r>
      <w:proofErr w:type="gramStart"/>
      <w:r>
        <w:t xml:space="preserve">  </w:t>
      </w:r>
      <w:proofErr w:type="gramEnd"/>
      <w:r>
        <w:t xml:space="preserve">para cargos de funções gratificadas, que passa a vigorar com a  seguinte redação: </w:t>
      </w:r>
    </w:p>
    <w:p w:rsidR="00F21E3C" w:rsidRPr="000A769C" w:rsidRDefault="00F21E3C" w:rsidP="000A769C">
      <w:pPr>
        <w:ind w:right="-568" w:firstLine="567"/>
        <w:rPr>
          <w:b/>
        </w:rPr>
      </w:pPr>
    </w:p>
    <w:p w:rsidR="00F21E3C" w:rsidRPr="000A769C" w:rsidRDefault="00F21E3C" w:rsidP="00F21E3C">
      <w:pPr>
        <w:rPr>
          <w:b/>
        </w:rPr>
      </w:pPr>
      <w:r w:rsidRPr="000A769C">
        <w:rPr>
          <w:b/>
        </w:rPr>
        <w:t xml:space="preserve">                                                                   Anexo II </w:t>
      </w:r>
    </w:p>
    <w:p w:rsidR="00F21E3C" w:rsidRPr="000A769C" w:rsidRDefault="00F21E3C" w:rsidP="00F21E3C">
      <w:pPr>
        <w:rPr>
          <w:b/>
        </w:rPr>
      </w:pPr>
    </w:p>
    <w:p w:rsidR="00F21E3C" w:rsidRPr="000A769C" w:rsidRDefault="00F21E3C" w:rsidP="00F21E3C">
      <w:pPr>
        <w:rPr>
          <w:b/>
        </w:rPr>
      </w:pPr>
      <w:r w:rsidRPr="000A769C">
        <w:rPr>
          <w:b/>
        </w:rPr>
        <w:t xml:space="preserve">                                         </w:t>
      </w:r>
      <w:r w:rsidR="000A769C">
        <w:rPr>
          <w:b/>
        </w:rPr>
        <w:t xml:space="preserve">      </w:t>
      </w:r>
      <w:r w:rsidRPr="000A769C">
        <w:rPr>
          <w:b/>
        </w:rPr>
        <w:t>Quadro</w:t>
      </w:r>
      <w:proofErr w:type="gramStart"/>
      <w:r w:rsidRPr="000A769C">
        <w:rPr>
          <w:b/>
        </w:rPr>
        <w:t xml:space="preserve">  </w:t>
      </w:r>
      <w:proofErr w:type="gramEnd"/>
      <w:r w:rsidRPr="000A769C">
        <w:rPr>
          <w:b/>
        </w:rPr>
        <w:t xml:space="preserve">de Funções   Gratificadas </w:t>
      </w:r>
    </w:p>
    <w:p w:rsidR="00F21E3C" w:rsidRDefault="00F21E3C" w:rsidP="00F21E3C"/>
    <w:tbl>
      <w:tblPr>
        <w:tblStyle w:val="Tabelacomgrade"/>
        <w:tblW w:w="0" w:type="auto"/>
        <w:tblLook w:val="04A0"/>
      </w:tblPr>
      <w:tblGrid>
        <w:gridCol w:w="1809"/>
        <w:gridCol w:w="2694"/>
        <w:gridCol w:w="1980"/>
        <w:gridCol w:w="2161"/>
      </w:tblGrid>
      <w:tr w:rsidR="00F21E3C" w:rsidRPr="00F21E3C" w:rsidTr="00F21E3C">
        <w:tc>
          <w:tcPr>
            <w:tcW w:w="1809" w:type="dxa"/>
            <w:vAlign w:val="center"/>
          </w:tcPr>
          <w:p w:rsidR="00F21E3C" w:rsidRPr="00F21E3C" w:rsidRDefault="00F21E3C" w:rsidP="00F21E3C">
            <w:pPr>
              <w:jc w:val="center"/>
              <w:rPr>
                <w:b/>
              </w:rPr>
            </w:pPr>
            <w:r w:rsidRPr="00F21E3C">
              <w:rPr>
                <w:b/>
              </w:rPr>
              <w:t>Número de      Funções</w:t>
            </w:r>
          </w:p>
        </w:tc>
        <w:tc>
          <w:tcPr>
            <w:tcW w:w="2694" w:type="dxa"/>
            <w:vAlign w:val="center"/>
          </w:tcPr>
          <w:p w:rsidR="00F21E3C" w:rsidRPr="00F21E3C" w:rsidRDefault="00F21E3C" w:rsidP="00F21E3C">
            <w:pPr>
              <w:jc w:val="center"/>
              <w:rPr>
                <w:b/>
              </w:rPr>
            </w:pPr>
            <w:r w:rsidRPr="00F21E3C">
              <w:rPr>
                <w:b/>
              </w:rPr>
              <w:t>Denominação</w:t>
            </w:r>
          </w:p>
        </w:tc>
        <w:tc>
          <w:tcPr>
            <w:tcW w:w="1980" w:type="dxa"/>
            <w:vAlign w:val="center"/>
          </w:tcPr>
          <w:p w:rsidR="00F21E3C" w:rsidRPr="00F21E3C" w:rsidRDefault="00F21E3C" w:rsidP="00F21E3C">
            <w:pPr>
              <w:jc w:val="center"/>
              <w:rPr>
                <w:b/>
              </w:rPr>
            </w:pPr>
            <w:r w:rsidRPr="00F21E3C">
              <w:rPr>
                <w:b/>
              </w:rPr>
              <w:t>Símbolos</w:t>
            </w:r>
          </w:p>
        </w:tc>
        <w:tc>
          <w:tcPr>
            <w:tcW w:w="2161" w:type="dxa"/>
            <w:vAlign w:val="center"/>
          </w:tcPr>
          <w:p w:rsidR="00F21E3C" w:rsidRPr="00F21E3C" w:rsidRDefault="00F21E3C" w:rsidP="00F21E3C">
            <w:pPr>
              <w:jc w:val="center"/>
              <w:rPr>
                <w:b/>
              </w:rPr>
            </w:pPr>
            <w:r w:rsidRPr="00F21E3C">
              <w:rPr>
                <w:b/>
              </w:rPr>
              <w:t>Valor R$</w:t>
            </w:r>
          </w:p>
        </w:tc>
      </w:tr>
      <w:tr w:rsidR="00F21E3C" w:rsidTr="00F21E3C">
        <w:tc>
          <w:tcPr>
            <w:tcW w:w="1809" w:type="dxa"/>
            <w:vAlign w:val="center"/>
          </w:tcPr>
          <w:p w:rsidR="00F21E3C" w:rsidRDefault="00F21E3C" w:rsidP="00F21E3C">
            <w:pPr>
              <w:jc w:val="center"/>
            </w:pPr>
            <w:r>
              <w:t>01</w:t>
            </w:r>
          </w:p>
        </w:tc>
        <w:tc>
          <w:tcPr>
            <w:tcW w:w="2694" w:type="dxa"/>
            <w:vAlign w:val="center"/>
          </w:tcPr>
          <w:p w:rsidR="00F21E3C" w:rsidRDefault="00F21E3C" w:rsidP="00F21E3C">
            <w:pPr>
              <w:jc w:val="center"/>
            </w:pPr>
            <w:r>
              <w:t>Coordenador</w:t>
            </w:r>
            <w:proofErr w:type="gramStart"/>
            <w:r>
              <w:t xml:space="preserve">  </w:t>
            </w:r>
            <w:proofErr w:type="gramEnd"/>
            <w:r>
              <w:t>de Creche</w:t>
            </w:r>
          </w:p>
        </w:tc>
        <w:tc>
          <w:tcPr>
            <w:tcW w:w="1980" w:type="dxa"/>
            <w:vAlign w:val="center"/>
          </w:tcPr>
          <w:p w:rsidR="00F21E3C" w:rsidRDefault="00F21E3C" w:rsidP="00F21E3C">
            <w:pPr>
              <w:jc w:val="center"/>
            </w:pPr>
            <w:r>
              <w:t>FG - 01</w:t>
            </w:r>
          </w:p>
        </w:tc>
        <w:tc>
          <w:tcPr>
            <w:tcW w:w="2161" w:type="dxa"/>
            <w:vAlign w:val="center"/>
          </w:tcPr>
          <w:p w:rsidR="00F21E3C" w:rsidRDefault="00F21E3C" w:rsidP="00F21E3C">
            <w:pPr>
              <w:jc w:val="center"/>
            </w:pPr>
            <w:r>
              <w:t>200,00</w:t>
            </w:r>
          </w:p>
        </w:tc>
      </w:tr>
      <w:tr w:rsidR="00F21E3C" w:rsidTr="00F21E3C">
        <w:tc>
          <w:tcPr>
            <w:tcW w:w="1809" w:type="dxa"/>
            <w:vAlign w:val="center"/>
          </w:tcPr>
          <w:p w:rsidR="00F21E3C" w:rsidRDefault="00F21E3C" w:rsidP="00F21E3C">
            <w:pPr>
              <w:jc w:val="center"/>
            </w:pPr>
            <w:r>
              <w:t>01</w:t>
            </w:r>
          </w:p>
        </w:tc>
        <w:tc>
          <w:tcPr>
            <w:tcW w:w="2694" w:type="dxa"/>
            <w:vAlign w:val="center"/>
          </w:tcPr>
          <w:p w:rsidR="00F21E3C" w:rsidRDefault="00F21E3C" w:rsidP="00F21E3C">
            <w:pPr>
              <w:jc w:val="center"/>
            </w:pPr>
            <w:r>
              <w:t>Coordenador</w:t>
            </w:r>
            <w:proofErr w:type="gramStart"/>
            <w:r>
              <w:t xml:space="preserve">  </w:t>
            </w:r>
            <w:proofErr w:type="gramEnd"/>
            <w:r>
              <w:t>de Pré-Escolar</w:t>
            </w:r>
          </w:p>
        </w:tc>
        <w:tc>
          <w:tcPr>
            <w:tcW w:w="1980" w:type="dxa"/>
            <w:vAlign w:val="center"/>
          </w:tcPr>
          <w:p w:rsidR="00F21E3C" w:rsidRDefault="00F21E3C" w:rsidP="00F21E3C">
            <w:pPr>
              <w:jc w:val="center"/>
            </w:pPr>
            <w:r>
              <w:t>FG - 01</w:t>
            </w:r>
          </w:p>
        </w:tc>
        <w:tc>
          <w:tcPr>
            <w:tcW w:w="2161" w:type="dxa"/>
            <w:vAlign w:val="center"/>
          </w:tcPr>
          <w:p w:rsidR="00F21E3C" w:rsidRDefault="00F21E3C" w:rsidP="00F21E3C">
            <w:pPr>
              <w:jc w:val="center"/>
            </w:pPr>
            <w:r>
              <w:t>200,00</w:t>
            </w:r>
          </w:p>
        </w:tc>
      </w:tr>
      <w:tr w:rsidR="00F21E3C" w:rsidTr="00F21E3C">
        <w:tc>
          <w:tcPr>
            <w:tcW w:w="1809" w:type="dxa"/>
            <w:vAlign w:val="center"/>
          </w:tcPr>
          <w:p w:rsidR="00F21E3C" w:rsidRDefault="00F21E3C" w:rsidP="00F21E3C">
            <w:pPr>
              <w:jc w:val="center"/>
            </w:pPr>
            <w:r>
              <w:t>01</w:t>
            </w:r>
          </w:p>
        </w:tc>
        <w:tc>
          <w:tcPr>
            <w:tcW w:w="2694" w:type="dxa"/>
            <w:vAlign w:val="center"/>
          </w:tcPr>
          <w:p w:rsidR="00F21E3C" w:rsidRDefault="00F21E3C" w:rsidP="00F21E3C">
            <w:pPr>
              <w:jc w:val="center"/>
            </w:pPr>
            <w:r>
              <w:t>Diretor Escolar</w:t>
            </w:r>
          </w:p>
        </w:tc>
        <w:tc>
          <w:tcPr>
            <w:tcW w:w="1980" w:type="dxa"/>
            <w:vAlign w:val="center"/>
          </w:tcPr>
          <w:p w:rsidR="00F21E3C" w:rsidRDefault="00F21E3C" w:rsidP="00F21E3C">
            <w:pPr>
              <w:jc w:val="center"/>
            </w:pPr>
            <w:r>
              <w:t>FG - 02</w:t>
            </w:r>
          </w:p>
        </w:tc>
        <w:tc>
          <w:tcPr>
            <w:tcW w:w="2161" w:type="dxa"/>
            <w:vAlign w:val="center"/>
          </w:tcPr>
          <w:p w:rsidR="00F21E3C" w:rsidRDefault="00F21E3C" w:rsidP="00F21E3C">
            <w:pPr>
              <w:jc w:val="center"/>
            </w:pPr>
            <w:r>
              <w:t>350,00</w:t>
            </w:r>
          </w:p>
        </w:tc>
      </w:tr>
    </w:tbl>
    <w:p w:rsidR="00F21E3C" w:rsidRDefault="00F21E3C" w:rsidP="00F21E3C"/>
    <w:p w:rsidR="00F21E3C" w:rsidRDefault="00F21E3C" w:rsidP="000A769C">
      <w:pPr>
        <w:ind w:firstLine="567"/>
      </w:pPr>
      <w:r>
        <w:t>Art. 2° - Esta Lei</w:t>
      </w:r>
      <w:proofErr w:type="gramStart"/>
      <w:r>
        <w:t xml:space="preserve">  </w:t>
      </w:r>
      <w:proofErr w:type="gramEnd"/>
      <w:r>
        <w:t xml:space="preserve">entra em  vigor  na data  de sua publicação, revogam-se as disposições em contrário. </w:t>
      </w:r>
    </w:p>
    <w:p w:rsidR="00F21E3C" w:rsidRDefault="00F21E3C" w:rsidP="000A769C">
      <w:pPr>
        <w:ind w:firstLine="567"/>
      </w:pPr>
    </w:p>
    <w:p w:rsidR="001B350D" w:rsidRDefault="00F21E3C" w:rsidP="000A769C">
      <w:pPr>
        <w:ind w:firstLine="567"/>
      </w:pPr>
      <w:r>
        <w:t xml:space="preserve">                    Santa Bárbara do Monte Verde, 28 de</w:t>
      </w:r>
      <w:proofErr w:type="gramStart"/>
      <w:r>
        <w:t xml:space="preserve">  </w:t>
      </w:r>
      <w:proofErr w:type="gramEnd"/>
      <w:r>
        <w:t>Junho de 2005.</w:t>
      </w:r>
    </w:p>
    <w:p w:rsidR="00F21E3C" w:rsidRDefault="00F21E3C" w:rsidP="000A769C">
      <w:pPr>
        <w:ind w:left="708" w:firstLine="567"/>
        <w:jc w:val="center"/>
        <w:rPr>
          <w:rFonts w:ascii="Arial" w:eastAsia="Times New Roman" w:hAnsi="Arial" w:cs="Arial"/>
          <w:sz w:val="28"/>
          <w:szCs w:val="28"/>
        </w:rPr>
      </w:pPr>
    </w:p>
    <w:p w:rsidR="00F21E3C" w:rsidRPr="00805CD4" w:rsidRDefault="00F21E3C" w:rsidP="000A769C">
      <w:pPr>
        <w:ind w:firstLine="567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84131D">
        <w:rPr>
          <w:rFonts w:cstheme="minorHAnsi"/>
        </w:rPr>
        <w:t xml:space="preserve">                 </w:t>
      </w:r>
      <w:r>
        <w:rPr>
          <w:rFonts w:cstheme="minorHAnsi"/>
        </w:rPr>
        <w:t xml:space="preserve">  </w:t>
      </w:r>
      <w:r w:rsidRPr="00805CD4">
        <w:rPr>
          <w:rFonts w:cstheme="minorHAnsi"/>
        </w:rPr>
        <w:t>Sylvio Silveira Martins Júnior</w:t>
      </w:r>
    </w:p>
    <w:p w:rsidR="00F21E3C" w:rsidRPr="00F21E3C" w:rsidRDefault="00F21E3C" w:rsidP="000A769C">
      <w:pPr>
        <w:ind w:firstLine="567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84131D">
        <w:rPr>
          <w:rFonts w:cstheme="minorHAnsi"/>
        </w:rPr>
        <w:t xml:space="preserve">                  </w:t>
      </w:r>
      <w:r>
        <w:rPr>
          <w:rFonts w:cstheme="minorHAnsi"/>
        </w:rPr>
        <w:t xml:space="preserve">   </w:t>
      </w:r>
      <w:r w:rsidRPr="00805CD4">
        <w:rPr>
          <w:rFonts w:cstheme="minorHAnsi"/>
        </w:rPr>
        <w:t>Prefeito Municipal</w:t>
      </w:r>
    </w:p>
    <w:sectPr w:rsidR="00F21E3C" w:rsidRPr="00F21E3C" w:rsidSect="001B3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E3C"/>
    <w:rsid w:val="000A769C"/>
    <w:rsid w:val="001B350D"/>
    <w:rsid w:val="0084131D"/>
    <w:rsid w:val="00F2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1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2020-01-09T12:58:00Z</dcterms:created>
  <dcterms:modified xsi:type="dcterms:W3CDTF">2020-01-09T13:04:00Z</dcterms:modified>
</cp:coreProperties>
</file>