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A3A21">
        <w:t>97</w:t>
      </w:r>
      <w:r w:rsidR="00AE2D3E" w:rsidRPr="00514888">
        <w:t xml:space="preserve">/06, de </w:t>
      </w:r>
      <w:r w:rsidR="0095027B">
        <w:t>08</w:t>
      </w:r>
      <w:r w:rsidRPr="00514888">
        <w:t xml:space="preserve"> de </w:t>
      </w:r>
      <w:r w:rsidR="0095027B">
        <w:t>agosto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95027B" w:rsidP="005C6E75">
      <w:pPr>
        <w:tabs>
          <w:tab w:val="left" w:pos="3402"/>
        </w:tabs>
        <w:ind w:left="3402"/>
        <w:jc w:val="both"/>
      </w:pPr>
      <w:r>
        <w:t>Dispõe sobre denominação de Logradouro Público do Município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Pr="0095027B" w:rsidRDefault="00923B0D" w:rsidP="0095027B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EA3A21">
        <w:t>O Galpão de festas da agrovila de Três Cruzes</w:t>
      </w:r>
      <w:r w:rsidR="0095027B">
        <w:t xml:space="preserve"> passa a denominar-se </w:t>
      </w:r>
      <w:r w:rsidR="0095027B">
        <w:rPr>
          <w:b/>
        </w:rPr>
        <w:t>"</w:t>
      </w:r>
      <w:r w:rsidR="00EA3A21">
        <w:rPr>
          <w:b/>
        </w:rPr>
        <w:t>Galpão Maria Joana Evangelista</w:t>
      </w:r>
      <w:r w:rsidR="0095027B">
        <w:rPr>
          <w:b/>
        </w:rPr>
        <w:t>."</w:t>
      </w:r>
    </w:p>
    <w:p w:rsidR="00F307B4" w:rsidRDefault="00F307B4" w:rsidP="002E7FF6">
      <w:pPr>
        <w:ind w:firstLine="851"/>
        <w:jc w:val="both"/>
        <w:rPr>
          <w:b/>
        </w:rPr>
      </w:pPr>
    </w:p>
    <w:p w:rsidR="0095027B" w:rsidRDefault="000F2340" w:rsidP="0095027B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95027B">
        <w:t>, revogando-se as disposições em contrário.</w:t>
      </w:r>
    </w:p>
    <w:p w:rsidR="00F307B4" w:rsidRDefault="00F307B4" w:rsidP="002E7FF6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5027B">
        <w:t>08</w:t>
      </w:r>
      <w:r w:rsidR="00F307B4">
        <w:t xml:space="preserve"> de </w:t>
      </w:r>
      <w:r w:rsidR="0095027B">
        <w:t>agosto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B5586"/>
    <w:rsid w:val="000F2340"/>
    <w:rsid w:val="0018515D"/>
    <w:rsid w:val="00250DD9"/>
    <w:rsid w:val="002C78B7"/>
    <w:rsid w:val="002E7FF6"/>
    <w:rsid w:val="003869B2"/>
    <w:rsid w:val="00471A99"/>
    <w:rsid w:val="004F7016"/>
    <w:rsid w:val="00506D12"/>
    <w:rsid w:val="00514888"/>
    <w:rsid w:val="005C6E75"/>
    <w:rsid w:val="00645341"/>
    <w:rsid w:val="006E4CE9"/>
    <w:rsid w:val="00856CEB"/>
    <w:rsid w:val="0089526F"/>
    <w:rsid w:val="00923B0D"/>
    <w:rsid w:val="0093622F"/>
    <w:rsid w:val="0095027B"/>
    <w:rsid w:val="009750C9"/>
    <w:rsid w:val="00A24FBB"/>
    <w:rsid w:val="00A376BF"/>
    <w:rsid w:val="00A856B1"/>
    <w:rsid w:val="00AE2D3E"/>
    <w:rsid w:val="00DA54BB"/>
    <w:rsid w:val="00E65608"/>
    <w:rsid w:val="00EA3A21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2019-09-05T17:09:00Z</dcterms:created>
  <dcterms:modified xsi:type="dcterms:W3CDTF">2019-09-05T17:10:00Z</dcterms:modified>
</cp:coreProperties>
</file>