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3965EE" w:rsidRDefault="003965EE" w:rsidP="003965EE">
      <w:pPr>
        <w:rPr>
          <w:rFonts w:ascii="Arial" w:hAnsi="Arial" w:cs="Arial"/>
          <w:sz w:val="32"/>
          <w:szCs w:val="32"/>
        </w:rPr>
      </w:pPr>
    </w:p>
    <w:p w:rsidR="003965EE" w:rsidRPr="003965EE" w:rsidRDefault="003965EE" w:rsidP="003965EE">
      <w:pPr>
        <w:rPr>
          <w:rFonts w:ascii="Arial" w:hAnsi="Arial" w:cs="Arial"/>
          <w:sz w:val="32"/>
          <w:szCs w:val="32"/>
        </w:rPr>
      </w:pPr>
      <w:r w:rsidRPr="003965EE">
        <w:rPr>
          <w:rFonts w:ascii="Arial" w:hAnsi="Arial" w:cs="Arial"/>
          <w:sz w:val="32"/>
          <w:szCs w:val="32"/>
        </w:rPr>
        <w:t>Indicação de nº 047/2019, 26 de novembro de 2019.</w:t>
      </w:r>
    </w:p>
    <w:p w:rsidR="003965EE" w:rsidRPr="003965EE" w:rsidRDefault="003965EE" w:rsidP="003965EE">
      <w:pPr>
        <w:rPr>
          <w:rFonts w:ascii="Arial" w:hAnsi="Arial" w:cs="Arial"/>
          <w:sz w:val="32"/>
          <w:szCs w:val="32"/>
        </w:rPr>
      </w:pPr>
    </w:p>
    <w:p w:rsidR="003965EE" w:rsidRPr="003965EE" w:rsidRDefault="003965EE" w:rsidP="003965EE">
      <w:pPr>
        <w:rPr>
          <w:rFonts w:ascii="Arial" w:hAnsi="Arial" w:cs="Arial"/>
          <w:sz w:val="32"/>
          <w:szCs w:val="32"/>
        </w:rPr>
      </w:pPr>
    </w:p>
    <w:p w:rsidR="003965EE" w:rsidRPr="003965EE" w:rsidRDefault="003965EE" w:rsidP="003965EE">
      <w:pPr>
        <w:rPr>
          <w:rFonts w:ascii="Arial" w:hAnsi="Arial" w:cs="Arial"/>
          <w:sz w:val="32"/>
          <w:szCs w:val="32"/>
        </w:rPr>
      </w:pPr>
      <w:r w:rsidRPr="003965EE">
        <w:rPr>
          <w:rFonts w:ascii="Arial" w:hAnsi="Arial" w:cs="Arial"/>
          <w:sz w:val="32"/>
          <w:szCs w:val="32"/>
        </w:rPr>
        <w:t xml:space="preserve">À Câmara Municipal de Santa Bárbara do Monte Verde </w:t>
      </w:r>
    </w:p>
    <w:p w:rsidR="003965EE" w:rsidRPr="003965EE" w:rsidRDefault="003965EE" w:rsidP="003965EE">
      <w:pPr>
        <w:rPr>
          <w:rFonts w:ascii="Arial" w:hAnsi="Arial" w:cs="Arial"/>
          <w:sz w:val="32"/>
          <w:szCs w:val="32"/>
        </w:rPr>
      </w:pPr>
    </w:p>
    <w:p w:rsidR="003965EE" w:rsidRPr="003965EE" w:rsidRDefault="003965EE" w:rsidP="003965EE">
      <w:pPr>
        <w:rPr>
          <w:rFonts w:ascii="Arial" w:hAnsi="Arial" w:cs="Arial"/>
          <w:sz w:val="32"/>
          <w:szCs w:val="32"/>
        </w:rPr>
      </w:pPr>
      <w:r w:rsidRPr="003965EE">
        <w:rPr>
          <w:rFonts w:ascii="Arial" w:hAnsi="Arial" w:cs="Arial"/>
          <w:sz w:val="32"/>
          <w:szCs w:val="32"/>
        </w:rPr>
        <w:t>Exmº. Sr. José Carlos de Almeida Lima</w:t>
      </w:r>
    </w:p>
    <w:p w:rsidR="003965EE" w:rsidRPr="003965EE" w:rsidRDefault="003965EE" w:rsidP="003965EE">
      <w:pPr>
        <w:rPr>
          <w:rFonts w:ascii="Arial" w:hAnsi="Arial" w:cs="Arial"/>
          <w:sz w:val="32"/>
          <w:szCs w:val="32"/>
        </w:rPr>
      </w:pPr>
      <w:r w:rsidRPr="003965EE">
        <w:rPr>
          <w:rFonts w:ascii="Arial" w:hAnsi="Arial" w:cs="Arial"/>
          <w:sz w:val="32"/>
          <w:szCs w:val="32"/>
        </w:rPr>
        <w:t xml:space="preserve"> Presidente da Câmara Municipal </w:t>
      </w:r>
    </w:p>
    <w:p w:rsidR="003965EE" w:rsidRPr="003965EE" w:rsidRDefault="003965EE" w:rsidP="003965EE">
      <w:pPr>
        <w:rPr>
          <w:rFonts w:ascii="Arial" w:hAnsi="Arial" w:cs="Arial"/>
          <w:sz w:val="32"/>
          <w:szCs w:val="32"/>
        </w:rPr>
      </w:pPr>
    </w:p>
    <w:p w:rsidR="003965EE" w:rsidRPr="003965EE" w:rsidRDefault="003965EE" w:rsidP="003965EE">
      <w:pPr>
        <w:jc w:val="center"/>
        <w:rPr>
          <w:rFonts w:ascii="Arial" w:hAnsi="Arial" w:cs="Arial"/>
          <w:sz w:val="32"/>
          <w:szCs w:val="32"/>
        </w:rPr>
      </w:pPr>
      <w:r w:rsidRPr="003965EE">
        <w:rPr>
          <w:rFonts w:ascii="Arial" w:hAnsi="Arial" w:cs="Arial"/>
          <w:sz w:val="32"/>
          <w:szCs w:val="32"/>
        </w:rPr>
        <w:t>Senhor Presidente:</w:t>
      </w:r>
    </w:p>
    <w:p w:rsidR="003965EE" w:rsidRPr="003965EE" w:rsidRDefault="003965EE" w:rsidP="003965EE">
      <w:pPr>
        <w:rPr>
          <w:rFonts w:ascii="Arial" w:hAnsi="Arial" w:cs="Arial"/>
          <w:sz w:val="32"/>
          <w:szCs w:val="32"/>
        </w:rPr>
      </w:pPr>
    </w:p>
    <w:p w:rsidR="003965EE" w:rsidRPr="003965EE" w:rsidRDefault="003965EE" w:rsidP="003965EE">
      <w:pPr>
        <w:rPr>
          <w:rFonts w:ascii="Arial" w:hAnsi="Arial" w:cs="Arial"/>
          <w:sz w:val="32"/>
          <w:szCs w:val="32"/>
        </w:rPr>
      </w:pPr>
    </w:p>
    <w:p w:rsidR="003965EE" w:rsidRPr="003965EE" w:rsidRDefault="003965EE" w:rsidP="003965EE">
      <w:pPr>
        <w:ind w:firstLine="1260"/>
        <w:jc w:val="both"/>
        <w:rPr>
          <w:rFonts w:ascii="Arial" w:hAnsi="Arial" w:cs="Arial"/>
          <w:sz w:val="32"/>
          <w:szCs w:val="32"/>
        </w:rPr>
      </w:pPr>
      <w:r w:rsidRPr="003965EE">
        <w:rPr>
          <w:rFonts w:ascii="Arial" w:hAnsi="Arial" w:cs="Arial"/>
          <w:sz w:val="32"/>
          <w:szCs w:val="32"/>
        </w:rPr>
        <w:t>O vereador Adario de Fátima Silva vem solicitar ao Executivo Municipal que seja feito, com urgência, um reparo no bueiro na Rua Maria de Paiva e solicita a troca de uma lâmpada de um poste de iluminação pública em frente a residência do Léo Preto.</w:t>
      </w:r>
    </w:p>
    <w:p w:rsidR="003965EE" w:rsidRPr="003965EE" w:rsidRDefault="003965EE" w:rsidP="003965EE">
      <w:pPr>
        <w:jc w:val="both"/>
        <w:rPr>
          <w:rFonts w:ascii="Arial" w:hAnsi="Arial" w:cs="Arial"/>
          <w:sz w:val="32"/>
          <w:szCs w:val="32"/>
        </w:rPr>
      </w:pPr>
    </w:p>
    <w:p w:rsidR="003965EE" w:rsidRPr="003965EE" w:rsidRDefault="003965EE" w:rsidP="003965EE">
      <w:pPr>
        <w:jc w:val="both"/>
        <w:rPr>
          <w:rFonts w:ascii="Arial" w:hAnsi="Arial" w:cs="Arial"/>
          <w:sz w:val="32"/>
          <w:szCs w:val="32"/>
        </w:rPr>
      </w:pPr>
    </w:p>
    <w:p w:rsidR="003965EE" w:rsidRPr="003965EE" w:rsidRDefault="003965EE" w:rsidP="003965EE">
      <w:pPr>
        <w:ind w:firstLine="1260"/>
        <w:jc w:val="both"/>
        <w:rPr>
          <w:rFonts w:ascii="Arial" w:hAnsi="Arial" w:cs="Arial"/>
          <w:sz w:val="32"/>
          <w:szCs w:val="32"/>
        </w:rPr>
      </w:pPr>
      <w:r w:rsidRPr="003965EE">
        <w:rPr>
          <w:rFonts w:ascii="Arial" w:hAnsi="Arial" w:cs="Arial"/>
          <w:sz w:val="32"/>
          <w:szCs w:val="32"/>
        </w:rPr>
        <w:t>Justificativa: Esta presente indicação se faz necessária visto que o bueiro está a céu aberto e pode causar danos materiais e pessoais.</w:t>
      </w:r>
    </w:p>
    <w:p w:rsidR="003965EE" w:rsidRPr="003965EE" w:rsidRDefault="003965EE" w:rsidP="003965EE">
      <w:pPr>
        <w:jc w:val="center"/>
        <w:rPr>
          <w:rFonts w:ascii="Arial" w:hAnsi="Arial" w:cs="Arial"/>
          <w:sz w:val="32"/>
          <w:szCs w:val="32"/>
        </w:rPr>
      </w:pPr>
    </w:p>
    <w:p w:rsidR="003965EE" w:rsidRPr="003965EE" w:rsidRDefault="003965EE" w:rsidP="003965EE">
      <w:pPr>
        <w:jc w:val="center"/>
        <w:rPr>
          <w:rFonts w:ascii="Arial" w:hAnsi="Arial" w:cs="Arial"/>
          <w:sz w:val="32"/>
          <w:szCs w:val="32"/>
        </w:rPr>
      </w:pPr>
    </w:p>
    <w:p w:rsidR="003965EE" w:rsidRPr="003965EE" w:rsidRDefault="003965EE" w:rsidP="003965EE">
      <w:pPr>
        <w:jc w:val="center"/>
        <w:rPr>
          <w:rFonts w:ascii="Arial" w:hAnsi="Arial" w:cs="Arial"/>
          <w:sz w:val="32"/>
          <w:szCs w:val="32"/>
        </w:rPr>
      </w:pPr>
      <w:r w:rsidRPr="003965EE">
        <w:rPr>
          <w:rFonts w:ascii="Arial" w:hAnsi="Arial" w:cs="Arial"/>
          <w:sz w:val="32"/>
          <w:szCs w:val="32"/>
        </w:rPr>
        <w:t>Sala das sessões,  26 de novembro de 2019.</w:t>
      </w:r>
    </w:p>
    <w:p w:rsidR="003965EE" w:rsidRPr="003965EE" w:rsidRDefault="003965EE" w:rsidP="003965EE">
      <w:pPr>
        <w:jc w:val="center"/>
        <w:rPr>
          <w:rFonts w:ascii="Arial" w:hAnsi="Arial" w:cs="Arial"/>
          <w:sz w:val="32"/>
          <w:szCs w:val="32"/>
        </w:rPr>
      </w:pPr>
    </w:p>
    <w:p w:rsidR="003965EE" w:rsidRPr="003965EE" w:rsidRDefault="003965EE" w:rsidP="003965EE">
      <w:pPr>
        <w:jc w:val="center"/>
        <w:rPr>
          <w:rFonts w:ascii="Arial" w:hAnsi="Arial" w:cs="Arial"/>
          <w:sz w:val="32"/>
          <w:szCs w:val="32"/>
        </w:rPr>
      </w:pPr>
    </w:p>
    <w:p w:rsidR="003965EE" w:rsidRPr="003965EE" w:rsidRDefault="003965EE" w:rsidP="003965EE">
      <w:pPr>
        <w:jc w:val="center"/>
        <w:rPr>
          <w:rFonts w:ascii="Arial" w:hAnsi="Arial" w:cs="Arial"/>
          <w:sz w:val="32"/>
          <w:szCs w:val="32"/>
        </w:rPr>
      </w:pPr>
      <w:r w:rsidRPr="003965EE">
        <w:rPr>
          <w:rFonts w:ascii="Arial" w:hAnsi="Arial" w:cs="Arial"/>
          <w:sz w:val="32"/>
          <w:szCs w:val="32"/>
        </w:rPr>
        <w:t xml:space="preserve">Adario de Fátima Silva </w:t>
      </w:r>
    </w:p>
    <w:p w:rsidR="003965EE" w:rsidRPr="003965EE" w:rsidRDefault="003965EE" w:rsidP="003965EE">
      <w:pPr>
        <w:jc w:val="center"/>
        <w:rPr>
          <w:rFonts w:ascii="Arial" w:hAnsi="Arial" w:cs="Arial"/>
          <w:sz w:val="32"/>
          <w:szCs w:val="32"/>
        </w:rPr>
      </w:pPr>
      <w:r w:rsidRPr="003965EE">
        <w:rPr>
          <w:rFonts w:ascii="Arial" w:hAnsi="Arial" w:cs="Arial"/>
          <w:sz w:val="32"/>
          <w:szCs w:val="32"/>
        </w:rPr>
        <w:t>Vereador</w:t>
      </w:r>
    </w:p>
    <w:p w:rsidR="003965EE" w:rsidRDefault="003965EE" w:rsidP="003965EE"/>
    <w:p w:rsidR="003965EE" w:rsidRDefault="003965EE"/>
    <w:sectPr w:rsidR="003965EE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B57" w:rsidRDefault="00853B57" w:rsidP="00842DA4">
      <w:r>
        <w:separator/>
      </w:r>
    </w:p>
  </w:endnote>
  <w:endnote w:type="continuationSeparator" w:id="1">
    <w:p w:rsidR="00853B57" w:rsidRDefault="00853B57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B57" w:rsidRDefault="00853B57" w:rsidP="00842DA4">
      <w:r>
        <w:separator/>
      </w:r>
    </w:p>
  </w:footnote>
  <w:footnote w:type="continuationSeparator" w:id="1">
    <w:p w:rsidR="00853B57" w:rsidRDefault="00853B57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3965EE"/>
    <w:rsid w:val="0054482E"/>
    <w:rsid w:val="007E6103"/>
    <w:rsid w:val="00842DA4"/>
    <w:rsid w:val="00853B57"/>
    <w:rsid w:val="008E007B"/>
    <w:rsid w:val="00A6709D"/>
    <w:rsid w:val="00A91DA5"/>
    <w:rsid w:val="00CA07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2019-11-26T22:15:00Z</dcterms:created>
  <dcterms:modified xsi:type="dcterms:W3CDTF">2019-11-26T22:15:00Z</dcterms:modified>
</cp:coreProperties>
</file>