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1C60CB">
        <w:rPr>
          <w:rFonts w:ascii="Arial" w:hAnsi="Arial" w:cs="Arial"/>
          <w:sz w:val="28"/>
          <w:szCs w:val="28"/>
        </w:rPr>
        <w:t>04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5C0BC7" w:rsidRPr="005C0BC7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Gilberto da Silva Lima 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subscreve, vem solicitar ao Executivo Municipal </w:t>
      </w:r>
      <w:r>
        <w:rPr>
          <w:rFonts w:ascii="Arial" w:hAnsi="Arial" w:cs="Arial"/>
          <w:sz w:val="28"/>
          <w:szCs w:val="28"/>
        </w:rPr>
        <w:t xml:space="preserve">para que seja </w:t>
      </w:r>
      <w:r w:rsidR="009C0275">
        <w:rPr>
          <w:rFonts w:ascii="Arial" w:hAnsi="Arial" w:cs="Arial"/>
          <w:sz w:val="28"/>
          <w:szCs w:val="28"/>
        </w:rPr>
        <w:t xml:space="preserve">feito a </w:t>
      </w:r>
      <w:r>
        <w:rPr>
          <w:rFonts w:ascii="Arial" w:hAnsi="Arial" w:cs="Arial"/>
          <w:sz w:val="28"/>
          <w:szCs w:val="28"/>
        </w:rPr>
        <w:t xml:space="preserve">manutenção </w:t>
      </w:r>
      <w:r w:rsidR="009C0275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9C0275">
        <w:rPr>
          <w:rFonts w:ascii="Arial" w:hAnsi="Arial" w:cs="Arial"/>
          <w:sz w:val="28"/>
          <w:szCs w:val="28"/>
        </w:rPr>
        <w:t>ensaibramento</w:t>
      </w:r>
      <w:proofErr w:type="spellEnd"/>
      <w:r>
        <w:rPr>
          <w:rFonts w:ascii="Arial" w:hAnsi="Arial" w:cs="Arial"/>
          <w:sz w:val="28"/>
          <w:szCs w:val="28"/>
        </w:rPr>
        <w:t xml:space="preserve"> na estrada do distrito de São Bento e no morro do Cemitério de Araxá. Ainda solicita que sejam colocados </w:t>
      </w:r>
      <w:proofErr w:type="gramStart"/>
      <w:r>
        <w:rPr>
          <w:rFonts w:ascii="Arial" w:hAnsi="Arial" w:cs="Arial"/>
          <w:sz w:val="28"/>
          <w:szCs w:val="28"/>
        </w:rPr>
        <w:t>bueiros próximo ao Antônio Zé Honório e no morro do capitão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72783" w:rsidRDefault="005C0BC7" w:rsidP="0057278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9C0275">
        <w:rPr>
          <w:rFonts w:ascii="Arial" w:hAnsi="Arial" w:cs="Arial"/>
          <w:sz w:val="28"/>
          <w:szCs w:val="28"/>
        </w:rPr>
        <w:t xml:space="preserve">visto que </w:t>
      </w:r>
      <w:r w:rsidR="00572783">
        <w:rPr>
          <w:rFonts w:ascii="Arial" w:hAnsi="Arial" w:cs="Arial"/>
          <w:sz w:val="28"/>
          <w:szCs w:val="28"/>
        </w:rPr>
        <w:t>a atual situação coloca em risco a integridade física dos usuários e danos aos veículos que ali transitam.</w:t>
      </w:r>
    </w:p>
    <w:p w:rsidR="00F92CDC" w:rsidRPr="005C0BC7" w:rsidRDefault="00F92CDC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5C0BC7" w:rsidRDefault="005C0BC7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F776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572783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2906"/>
    <w:rsid w:val="002A1DCD"/>
    <w:rsid w:val="002B3624"/>
    <w:rsid w:val="00316CAA"/>
    <w:rsid w:val="00331D5C"/>
    <w:rsid w:val="00333C10"/>
    <w:rsid w:val="0036280F"/>
    <w:rsid w:val="004035F5"/>
    <w:rsid w:val="00486B77"/>
    <w:rsid w:val="00512BFE"/>
    <w:rsid w:val="005261D4"/>
    <w:rsid w:val="00572783"/>
    <w:rsid w:val="005C0BC7"/>
    <w:rsid w:val="00604828"/>
    <w:rsid w:val="0065158E"/>
    <w:rsid w:val="006D1C58"/>
    <w:rsid w:val="00734FAF"/>
    <w:rsid w:val="007E15B3"/>
    <w:rsid w:val="008047F7"/>
    <w:rsid w:val="008122F4"/>
    <w:rsid w:val="00837CC4"/>
    <w:rsid w:val="008E4B4C"/>
    <w:rsid w:val="009C0275"/>
    <w:rsid w:val="00BF5C42"/>
    <w:rsid w:val="00C20E8E"/>
    <w:rsid w:val="00C425E9"/>
    <w:rsid w:val="00CF7766"/>
    <w:rsid w:val="00D02F22"/>
    <w:rsid w:val="00D346C9"/>
    <w:rsid w:val="00D3745C"/>
    <w:rsid w:val="00E525DD"/>
    <w:rsid w:val="00E54400"/>
    <w:rsid w:val="00EC45F9"/>
    <w:rsid w:val="00F92CDC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6</cp:revision>
  <cp:lastPrinted>2020-03-10T20:28:00Z</cp:lastPrinted>
  <dcterms:created xsi:type="dcterms:W3CDTF">2021-01-12T15:19:00Z</dcterms:created>
  <dcterms:modified xsi:type="dcterms:W3CDTF">2021-01-12T15:38:00Z</dcterms:modified>
</cp:coreProperties>
</file>