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07259">
        <w:rPr>
          <w:rFonts w:ascii="Arial" w:hAnsi="Arial" w:cs="Arial"/>
          <w:sz w:val="28"/>
          <w:szCs w:val="28"/>
        </w:rPr>
        <w:t>07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Luiz Fernando </w:t>
      </w:r>
      <w:proofErr w:type="spellStart"/>
      <w:r w:rsidR="0043242D">
        <w:rPr>
          <w:rFonts w:ascii="Arial" w:hAnsi="Arial" w:cs="Arial"/>
          <w:sz w:val="28"/>
          <w:szCs w:val="28"/>
        </w:rPr>
        <w:t>Durço</w:t>
      </w:r>
      <w:proofErr w:type="spellEnd"/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42D">
        <w:rPr>
          <w:rFonts w:ascii="Arial" w:hAnsi="Arial" w:cs="Arial"/>
          <w:sz w:val="28"/>
          <w:szCs w:val="28"/>
        </w:rPr>
        <w:t>Grijó</w:t>
      </w:r>
      <w:proofErr w:type="spellEnd"/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subscreve, vem solicitar ao Executivo Municipal </w:t>
      </w:r>
      <w:r>
        <w:rPr>
          <w:rFonts w:ascii="Arial" w:hAnsi="Arial" w:cs="Arial"/>
          <w:sz w:val="28"/>
          <w:szCs w:val="28"/>
        </w:rPr>
        <w:t xml:space="preserve">para que seja </w:t>
      </w:r>
      <w:r w:rsidR="00703A84">
        <w:rPr>
          <w:rFonts w:ascii="Arial" w:hAnsi="Arial" w:cs="Arial"/>
          <w:sz w:val="28"/>
          <w:szCs w:val="28"/>
        </w:rPr>
        <w:t xml:space="preserve">feito </w:t>
      </w:r>
      <w:proofErr w:type="spellStart"/>
      <w:r w:rsidR="00703A84">
        <w:rPr>
          <w:rFonts w:ascii="Arial" w:hAnsi="Arial" w:cs="Arial"/>
          <w:sz w:val="28"/>
          <w:szCs w:val="28"/>
        </w:rPr>
        <w:t>manilhamento</w:t>
      </w:r>
      <w:proofErr w:type="spellEnd"/>
      <w:r w:rsidR="00703A84">
        <w:rPr>
          <w:rFonts w:ascii="Arial" w:hAnsi="Arial" w:cs="Arial"/>
          <w:sz w:val="28"/>
          <w:szCs w:val="28"/>
        </w:rPr>
        <w:t xml:space="preserve"> na  residência de Paulo César de Souza, situada na </w:t>
      </w:r>
      <w:r w:rsidR="00C07259">
        <w:rPr>
          <w:rFonts w:ascii="Arial" w:hAnsi="Arial" w:cs="Arial"/>
          <w:sz w:val="28"/>
          <w:szCs w:val="28"/>
        </w:rPr>
        <w:t>Rua José Antônio de Almeida nº 126</w:t>
      </w:r>
      <w:r w:rsidR="00703A84">
        <w:rPr>
          <w:rFonts w:ascii="Arial" w:hAnsi="Arial" w:cs="Arial"/>
          <w:sz w:val="28"/>
          <w:szCs w:val="28"/>
        </w:rPr>
        <w:t>, até a próxima rede de esgoto.</w:t>
      </w:r>
    </w:p>
    <w:p w:rsidR="00703A84" w:rsidRDefault="00703A84" w:rsidP="00C0725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 w:rsidR="00703A84">
        <w:rPr>
          <w:rFonts w:ascii="Arial" w:hAnsi="Arial" w:cs="Arial"/>
          <w:sz w:val="28"/>
          <w:szCs w:val="28"/>
        </w:rPr>
        <w:t>a rede encontra-se em céu aberto</w:t>
      </w:r>
      <w:r w:rsidR="00F23C37">
        <w:rPr>
          <w:rFonts w:ascii="Arial" w:hAnsi="Arial" w:cs="Arial"/>
          <w:sz w:val="28"/>
          <w:szCs w:val="28"/>
        </w:rPr>
        <w:t xml:space="preserve"> e todo o esgoto das ruas de cima passam por ali</w:t>
      </w:r>
      <w:r w:rsidR="00703A84">
        <w:rPr>
          <w:rFonts w:ascii="Arial" w:hAnsi="Arial" w:cs="Arial"/>
          <w:sz w:val="28"/>
          <w:szCs w:val="28"/>
        </w:rPr>
        <w:t>, onde prejudica os moradores com mau cheiro e moscas.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43242D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6280F"/>
    <w:rsid w:val="003A74DF"/>
    <w:rsid w:val="004035F5"/>
    <w:rsid w:val="0043242D"/>
    <w:rsid w:val="00447613"/>
    <w:rsid w:val="00486B77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703A84"/>
    <w:rsid w:val="00734FAF"/>
    <w:rsid w:val="007E15B3"/>
    <w:rsid w:val="007E6ED2"/>
    <w:rsid w:val="008047F7"/>
    <w:rsid w:val="008122F4"/>
    <w:rsid w:val="00821C67"/>
    <w:rsid w:val="00837CC4"/>
    <w:rsid w:val="008E4B4C"/>
    <w:rsid w:val="0096465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E525DD"/>
    <w:rsid w:val="00E54400"/>
    <w:rsid w:val="00EC45F9"/>
    <w:rsid w:val="00F23C37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5</cp:revision>
  <cp:lastPrinted>2020-03-10T20:28:00Z</cp:lastPrinted>
  <dcterms:created xsi:type="dcterms:W3CDTF">2021-01-12T17:53:00Z</dcterms:created>
  <dcterms:modified xsi:type="dcterms:W3CDTF">2021-01-12T18:21:00Z</dcterms:modified>
</cp:coreProperties>
</file>