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07259">
        <w:rPr>
          <w:rFonts w:ascii="Arial" w:hAnsi="Arial" w:cs="Arial"/>
          <w:sz w:val="28"/>
          <w:szCs w:val="28"/>
        </w:rPr>
        <w:t>0</w:t>
      </w:r>
      <w:r w:rsidR="00F22CAA">
        <w:rPr>
          <w:rFonts w:ascii="Arial" w:hAnsi="Arial" w:cs="Arial"/>
          <w:sz w:val="28"/>
          <w:szCs w:val="28"/>
        </w:rPr>
        <w:t>9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 </w:t>
      </w:r>
      <w:r w:rsidR="00F22CAA">
        <w:rPr>
          <w:rFonts w:ascii="Arial" w:hAnsi="Arial" w:cs="Arial"/>
          <w:sz w:val="28"/>
          <w:szCs w:val="28"/>
        </w:rPr>
        <w:t xml:space="preserve">feita </w:t>
      </w:r>
      <w:r w:rsidR="0015793D">
        <w:rPr>
          <w:rFonts w:ascii="Arial" w:hAnsi="Arial" w:cs="Arial"/>
          <w:sz w:val="28"/>
          <w:szCs w:val="28"/>
        </w:rPr>
        <w:t>à</w:t>
      </w:r>
      <w:r w:rsidR="00F22CAA">
        <w:rPr>
          <w:rFonts w:ascii="Arial" w:hAnsi="Arial" w:cs="Arial"/>
          <w:sz w:val="28"/>
          <w:szCs w:val="28"/>
        </w:rPr>
        <w:t xml:space="preserve"> cobertura da Quadra Poliesportiva José </w:t>
      </w:r>
      <w:proofErr w:type="spellStart"/>
      <w:r w:rsidR="00F22CAA">
        <w:rPr>
          <w:rFonts w:ascii="Arial" w:hAnsi="Arial" w:cs="Arial"/>
          <w:sz w:val="28"/>
          <w:szCs w:val="28"/>
        </w:rPr>
        <w:t>Durço</w:t>
      </w:r>
      <w:proofErr w:type="spellEnd"/>
      <w:r w:rsidR="00F22CAA">
        <w:rPr>
          <w:rFonts w:ascii="Arial" w:hAnsi="Arial" w:cs="Arial"/>
          <w:sz w:val="28"/>
          <w:szCs w:val="28"/>
        </w:rPr>
        <w:t xml:space="preserve"> na Praça de São Sebastião do Barreado.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 w:rsidR="00F22CAA">
        <w:rPr>
          <w:rFonts w:ascii="Arial" w:hAnsi="Arial" w:cs="Arial"/>
          <w:sz w:val="28"/>
          <w:szCs w:val="28"/>
        </w:rPr>
        <w:t xml:space="preserve">a cobertura da quadra é importante para realizações de eventos e festividades. 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5793D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5098B"/>
    <w:rsid w:val="0036280F"/>
    <w:rsid w:val="003A74DF"/>
    <w:rsid w:val="004035F5"/>
    <w:rsid w:val="0043242D"/>
    <w:rsid w:val="00447613"/>
    <w:rsid w:val="00486B77"/>
    <w:rsid w:val="004A3AEE"/>
    <w:rsid w:val="004F1CF6"/>
    <w:rsid w:val="00512BFE"/>
    <w:rsid w:val="005261D4"/>
    <w:rsid w:val="00572783"/>
    <w:rsid w:val="005C0BC7"/>
    <w:rsid w:val="005E5941"/>
    <w:rsid w:val="00604828"/>
    <w:rsid w:val="0065158E"/>
    <w:rsid w:val="006D1C58"/>
    <w:rsid w:val="00734FAF"/>
    <w:rsid w:val="007D2524"/>
    <w:rsid w:val="007E15B3"/>
    <w:rsid w:val="007E6ED2"/>
    <w:rsid w:val="008047F7"/>
    <w:rsid w:val="008122F4"/>
    <w:rsid w:val="00821C67"/>
    <w:rsid w:val="00837CC4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45E19"/>
    <w:rsid w:val="00D712B5"/>
    <w:rsid w:val="00E525DD"/>
    <w:rsid w:val="00E54400"/>
    <w:rsid w:val="00EC45F9"/>
    <w:rsid w:val="00F22CAA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2021-01-12T18:22:00Z</dcterms:created>
  <dcterms:modified xsi:type="dcterms:W3CDTF">2021-01-12T18:34:00Z</dcterms:modified>
</cp:coreProperties>
</file>