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94483D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667505">
        <w:rPr>
          <w:rFonts w:ascii="Arial" w:hAnsi="Arial" w:cs="Arial"/>
          <w:sz w:val="27"/>
          <w:szCs w:val="27"/>
        </w:rPr>
        <w:t>007</w:t>
      </w:r>
      <w:r>
        <w:rPr>
          <w:rFonts w:ascii="Arial" w:hAnsi="Arial" w:cs="Arial"/>
          <w:sz w:val="27"/>
          <w:szCs w:val="27"/>
        </w:rPr>
        <w:t>/20</w:t>
      </w:r>
      <w:r w:rsidR="001B118A">
        <w:rPr>
          <w:rFonts w:ascii="Arial" w:hAnsi="Arial" w:cs="Arial"/>
          <w:sz w:val="27"/>
          <w:szCs w:val="27"/>
        </w:rPr>
        <w:t>21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667505">
        <w:rPr>
          <w:rFonts w:ascii="Arial" w:hAnsi="Arial" w:cs="Arial"/>
          <w:sz w:val="27"/>
          <w:szCs w:val="27"/>
        </w:rPr>
        <w:t>27</w:t>
      </w:r>
      <w:r w:rsidR="001B118A">
        <w:rPr>
          <w:rFonts w:ascii="Arial" w:hAnsi="Arial" w:cs="Arial"/>
          <w:sz w:val="27"/>
          <w:szCs w:val="27"/>
        </w:rPr>
        <w:t xml:space="preserve"> de janeiro de 2021</w:t>
      </w:r>
      <w:r w:rsidR="00C322AF" w:rsidRPr="006F4243">
        <w:rPr>
          <w:rFonts w:ascii="Arial" w:hAnsi="Arial" w:cs="Arial"/>
          <w:sz w:val="27"/>
          <w:szCs w:val="27"/>
        </w:rPr>
        <w:t>.</w:t>
      </w:r>
    </w:p>
    <w:p w:rsidR="00C322AF" w:rsidRPr="006F4243" w:rsidRDefault="00C322AF" w:rsidP="00C322AF">
      <w:pPr>
        <w:spacing w:after="3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67505">
        <w:rPr>
          <w:rFonts w:ascii="Arial" w:hAnsi="Arial" w:cs="Arial"/>
          <w:sz w:val="27"/>
          <w:szCs w:val="27"/>
        </w:rPr>
        <w:t xml:space="preserve">da </w:t>
      </w:r>
      <w:r w:rsidR="001B118A">
        <w:rPr>
          <w:rFonts w:ascii="Arial" w:hAnsi="Arial" w:cs="Arial"/>
          <w:sz w:val="27"/>
          <w:szCs w:val="27"/>
        </w:rPr>
        <w:t>Vereador</w:t>
      </w:r>
      <w:r w:rsidR="00667505">
        <w:rPr>
          <w:rFonts w:ascii="Arial" w:hAnsi="Arial" w:cs="Arial"/>
          <w:sz w:val="27"/>
          <w:szCs w:val="27"/>
        </w:rPr>
        <w:t xml:space="preserve">a </w:t>
      </w:r>
      <w:r w:rsidR="00667505">
        <w:rPr>
          <w:rFonts w:ascii="Arial" w:hAnsi="Arial" w:cs="Arial"/>
          <w:b/>
          <w:sz w:val="27"/>
          <w:szCs w:val="27"/>
        </w:rPr>
        <w:t>Lucilene da Silva Fonseca Paiva</w:t>
      </w:r>
      <w:r w:rsidR="00F90799">
        <w:rPr>
          <w:rFonts w:ascii="Arial" w:hAnsi="Arial" w:cs="Arial"/>
          <w:b/>
          <w:sz w:val="27"/>
          <w:szCs w:val="27"/>
        </w:rPr>
        <w:t xml:space="preserve"> (matrícula nº 015)</w:t>
      </w:r>
      <w:r w:rsidR="00667505">
        <w:rPr>
          <w:rFonts w:ascii="Arial" w:hAnsi="Arial" w:cs="Arial"/>
          <w:b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Pr="006F4243">
        <w:rPr>
          <w:rFonts w:ascii="Arial" w:hAnsi="Arial" w:cs="Arial"/>
          <w:sz w:val="27"/>
          <w:szCs w:val="27"/>
        </w:rPr>
        <w:t>),é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637251">
        <w:rPr>
          <w:rFonts w:ascii="Arial" w:hAnsi="Arial" w:cs="Arial"/>
          <w:sz w:val="27"/>
          <w:szCs w:val="27"/>
        </w:rPr>
        <w:t xml:space="preserve">  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1B118A">
        <w:rPr>
          <w:rFonts w:ascii="Arial" w:hAnsi="Arial" w:cs="Arial"/>
          <w:sz w:val="27"/>
          <w:szCs w:val="27"/>
        </w:rPr>
        <w:t>47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quarenta e sete)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3F23C6" w:rsidRPr="006F4243">
        <w:rPr>
          <w:rFonts w:ascii="Arial" w:hAnsi="Arial" w:cs="Arial"/>
          <w:sz w:val="27"/>
          <w:szCs w:val="27"/>
        </w:rPr>
        <w:t xml:space="preserve"> de </w:t>
      </w:r>
      <w:r w:rsidR="001B118A">
        <w:rPr>
          <w:rFonts w:ascii="Arial" w:hAnsi="Arial" w:cs="Arial"/>
          <w:sz w:val="27"/>
          <w:szCs w:val="27"/>
        </w:rPr>
        <w:t>fevereiro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1B118A">
        <w:rPr>
          <w:rFonts w:ascii="Arial" w:hAnsi="Arial" w:cs="Arial"/>
          <w:sz w:val="27"/>
          <w:szCs w:val="27"/>
        </w:rPr>
        <w:t>21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:rsidR="003F23C6" w:rsidRPr="006F4243" w:rsidRDefault="001B118A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 (INSS): R$268,42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:rsidR="00C5531B" w:rsidRPr="00C5531B" w:rsidRDefault="00C5531B" w:rsidP="00C5531B">
      <w:pPr>
        <w:spacing w:after="0"/>
        <w:jc w:val="both"/>
        <w:rPr>
          <w:rFonts w:ascii="Arial" w:hAnsi="Arial" w:cs="Arial"/>
          <w:sz w:val="27"/>
          <w:szCs w:val="27"/>
        </w:rPr>
      </w:pPr>
    </w:p>
    <w:p w:rsidR="00C5531B" w:rsidRDefault="006F4243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667505">
        <w:rPr>
          <w:rFonts w:ascii="Arial" w:hAnsi="Arial" w:cs="Arial"/>
          <w:sz w:val="27"/>
          <w:szCs w:val="27"/>
        </w:rPr>
        <w:t>27</w:t>
      </w:r>
      <w:r w:rsidR="001B118A">
        <w:rPr>
          <w:rFonts w:ascii="Arial" w:hAnsi="Arial" w:cs="Arial"/>
          <w:sz w:val="27"/>
          <w:szCs w:val="27"/>
        </w:rPr>
        <w:t xml:space="preserve"> de janeiro de 2021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r w:rsidRPr="001B118A">
        <w:rPr>
          <w:rFonts w:ascii="Arial" w:hAnsi="Arial" w:cs="Arial"/>
          <w:b/>
          <w:sz w:val="27"/>
          <w:szCs w:val="27"/>
        </w:rPr>
        <w:t>Jose Roberto de Paula</w:t>
      </w:r>
      <w:bookmarkEnd w:id="0"/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2AF"/>
    <w:rsid w:val="000F72D2"/>
    <w:rsid w:val="001B118A"/>
    <w:rsid w:val="00217B5A"/>
    <w:rsid w:val="0029626F"/>
    <w:rsid w:val="002E3F3F"/>
    <w:rsid w:val="003F23C6"/>
    <w:rsid w:val="00622E0E"/>
    <w:rsid w:val="00637251"/>
    <w:rsid w:val="00667505"/>
    <w:rsid w:val="006F4243"/>
    <w:rsid w:val="008062F4"/>
    <w:rsid w:val="00826AD1"/>
    <w:rsid w:val="0084431B"/>
    <w:rsid w:val="00877F9B"/>
    <w:rsid w:val="0094483D"/>
    <w:rsid w:val="00A66A7B"/>
    <w:rsid w:val="00AF5D3C"/>
    <w:rsid w:val="00C322AF"/>
    <w:rsid w:val="00C5531B"/>
    <w:rsid w:val="00CA5B14"/>
    <w:rsid w:val="00D00C34"/>
    <w:rsid w:val="00D05883"/>
    <w:rsid w:val="00D846B1"/>
    <w:rsid w:val="00E577C0"/>
    <w:rsid w:val="00F90799"/>
    <w:rsid w:val="00F9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3</cp:revision>
  <cp:lastPrinted>2021-01-27T19:25:00Z</cp:lastPrinted>
  <dcterms:created xsi:type="dcterms:W3CDTF">2021-01-27T16:49:00Z</dcterms:created>
  <dcterms:modified xsi:type="dcterms:W3CDTF">2021-01-27T19:26:00Z</dcterms:modified>
</cp:coreProperties>
</file>