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376612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4C0703" w:rsidRDefault="00376612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="00376612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376612" w:rsidRDefault="003766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20766D">
        <w:rPr>
          <w:b/>
          <w:sz w:val="28"/>
          <w:szCs w:val="28"/>
        </w:rPr>
        <w:t>23</w:t>
      </w:r>
      <w:r w:rsidR="002A3F87">
        <w:rPr>
          <w:b/>
          <w:sz w:val="28"/>
          <w:szCs w:val="28"/>
        </w:rPr>
        <w:t xml:space="preserve">                                      </w:t>
      </w:r>
      <w:r w:rsidR="0020766D">
        <w:rPr>
          <w:b/>
          <w:sz w:val="28"/>
          <w:szCs w:val="28"/>
        </w:rPr>
        <w:t xml:space="preserve">                              16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</w:t>
      </w:r>
      <w:r w:rsidR="0020766D">
        <w:rPr>
          <w:b/>
          <w:sz w:val="28"/>
          <w:szCs w:val="28"/>
        </w:rPr>
        <w:t xml:space="preserve">abril </w:t>
      </w:r>
      <w:r w:rsidR="002A3F87">
        <w:rPr>
          <w:b/>
          <w:sz w:val="28"/>
          <w:szCs w:val="28"/>
        </w:rPr>
        <w:t>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20766D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20766D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20766D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20766D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4FE">
        <w:rPr>
          <w:sz w:val="28"/>
          <w:szCs w:val="28"/>
        </w:rPr>
        <w:t>A Câmara Municipal de Santa Bárbara do Monte Verde-MG</w:t>
      </w:r>
      <w:proofErr w:type="gramStart"/>
      <w:r w:rsidR="005B44FE">
        <w:rPr>
          <w:sz w:val="28"/>
          <w:szCs w:val="28"/>
        </w:rPr>
        <w:t xml:space="preserve">, </w:t>
      </w:r>
      <w:r w:rsidR="0020766D">
        <w:rPr>
          <w:sz w:val="28"/>
          <w:szCs w:val="28"/>
        </w:rPr>
        <w:t>autoriza</w:t>
      </w:r>
      <w:proofErr w:type="gramEnd"/>
      <w:r w:rsidR="0020766D">
        <w:rPr>
          <w:sz w:val="28"/>
          <w:szCs w:val="28"/>
        </w:rPr>
        <w:t xml:space="preserve"> a funcionária Jeniffer Carolina </w:t>
      </w:r>
      <w:proofErr w:type="spellStart"/>
      <w:r w:rsidR="0020766D">
        <w:rPr>
          <w:sz w:val="28"/>
          <w:szCs w:val="28"/>
        </w:rPr>
        <w:t>Nacarath</w:t>
      </w:r>
      <w:proofErr w:type="spellEnd"/>
      <w:r w:rsidR="0020766D">
        <w:rPr>
          <w:sz w:val="28"/>
          <w:szCs w:val="28"/>
        </w:rPr>
        <w:t xml:space="preserve">, portadora do CPF 123.100.946-25, RG MG-18.094-657 </w:t>
      </w:r>
      <w:r w:rsidR="00376612">
        <w:rPr>
          <w:sz w:val="28"/>
          <w:szCs w:val="28"/>
        </w:rPr>
        <w:t xml:space="preserve">e solicita </w:t>
      </w:r>
      <w:r w:rsidR="0020766D">
        <w:rPr>
          <w:sz w:val="28"/>
          <w:szCs w:val="28"/>
        </w:rPr>
        <w:t>a entrega de talonário/formulário contínuo de cheques.</w:t>
      </w:r>
    </w:p>
    <w:p w:rsidR="00376612" w:rsidRDefault="00376612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0766D"/>
    <w:rsid w:val="002236CF"/>
    <w:rsid w:val="002416E8"/>
    <w:rsid w:val="002918F9"/>
    <w:rsid w:val="002A3F87"/>
    <w:rsid w:val="002E52C7"/>
    <w:rsid w:val="00360E8C"/>
    <w:rsid w:val="00376612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57E3"/>
    <w:rsid w:val="004E7D02"/>
    <w:rsid w:val="00507242"/>
    <w:rsid w:val="00530235"/>
    <w:rsid w:val="00543CA4"/>
    <w:rsid w:val="00556A49"/>
    <w:rsid w:val="00566026"/>
    <w:rsid w:val="005858DD"/>
    <w:rsid w:val="005B44FE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9D3D71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5B8F"/>
    <w:rsid w:val="00C30CE1"/>
    <w:rsid w:val="00C4459D"/>
    <w:rsid w:val="00C86D23"/>
    <w:rsid w:val="00CA7829"/>
    <w:rsid w:val="00CB288B"/>
    <w:rsid w:val="00CB47DD"/>
    <w:rsid w:val="00D649E8"/>
    <w:rsid w:val="00DA48CF"/>
    <w:rsid w:val="00DD0BE2"/>
    <w:rsid w:val="00E07539"/>
    <w:rsid w:val="00E75E6C"/>
    <w:rsid w:val="00EB1CE2"/>
    <w:rsid w:val="00EC0829"/>
    <w:rsid w:val="00FE2039"/>
    <w:rsid w:val="00FE48E5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4</cp:revision>
  <cp:lastPrinted>2021-04-15T21:01:00Z</cp:lastPrinted>
  <dcterms:created xsi:type="dcterms:W3CDTF">2021-04-15T20:50:00Z</dcterms:created>
  <dcterms:modified xsi:type="dcterms:W3CDTF">2021-04-15T21:02:00Z</dcterms:modified>
</cp:coreProperties>
</file>