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4B" w:rsidRDefault="0053154B" w:rsidP="0053154B"/>
    <w:p w:rsidR="0053154B" w:rsidRDefault="0053154B" w:rsidP="0053154B"/>
    <w:p w:rsidR="0053154B" w:rsidRDefault="0053154B" w:rsidP="0053154B">
      <w:r>
        <w:t>Oficio n°.03</w:t>
      </w:r>
      <w:r w:rsidR="005630C0">
        <w:t>6/2021, de 11de junho</w:t>
      </w:r>
    </w:p>
    <w:p w:rsidR="0053154B" w:rsidRDefault="0053154B" w:rsidP="0053154B"/>
    <w:p w:rsidR="0053154B" w:rsidRDefault="0053154B" w:rsidP="0053154B">
      <w:r>
        <w:t xml:space="preserve">         Da: Câmara  Municipal de Santa Bárbara do Monte Verde </w:t>
      </w:r>
    </w:p>
    <w:p w:rsidR="0053154B" w:rsidRDefault="0053154B" w:rsidP="0053154B">
      <w:r>
        <w:t xml:space="preserve">         Para: Gerente  da Caixa Econômica Federal </w:t>
      </w:r>
    </w:p>
    <w:p w:rsidR="0053154B" w:rsidRDefault="0053154B" w:rsidP="0053154B">
      <w:r>
        <w:t xml:space="preserve">         Agência 1641 - (Padre Café) </w:t>
      </w:r>
    </w:p>
    <w:p w:rsidR="0053154B" w:rsidRDefault="0053154B" w:rsidP="0053154B"/>
    <w:p w:rsidR="0053154B" w:rsidRDefault="0053154B" w:rsidP="0053154B"/>
    <w:p w:rsidR="0053154B" w:rsidRDefault="0053154B" w:rsidP="0053154B">
      <w:pPr>
        <w:ind w:firstLine="567"/>
      </w:pPr>
      <w:r>
        <w:t xml:space="preserve">Prezado(a)Gerente: </w:t>
      </w:r>
    </w:p>
    <w:p w:rsidR="0053154B" w:rsidRDefault="0053154B" w:rsidP="0053154B">
      <w:pPr>
        <w:ind w:firstLine="567"/>
      </w:pPr>
    </w:p>
    <w:p w:rsidR="0053154B" w:rsidRDefault="0053154B" w:rsidP="0053154B">
      <w:pPr>
        <w:ind w:firstLine="567"/>
      </w:pPr>
      <w:r>
        <w:t xml:space="preserve">Conforme  Resolução aprovada nesta Casa Legislativa, que "Autoriza a Câmara  Municipal de  Santa  Bárbara  do Monte  Verde, celebrar convênio  com   a Caixa  Econômica  Federal e  dá  outras providencias", objetivando viabilizar linha de crédito para Vereadores e Funcionários  da  Câmara   Municipal, declaramos   que  a   Margem consignada  do Vereador  </w:t>
      </w:r>
      <w:r w:rsidR="005630C0">
        <w:t>Lenilson Marcos Ferreira (n° da matrícula 27)</w:t>
      </w:r>
      <w:r>
        <w:t xml:space="preserve"> é de 30%   do salário de R$2.889,95 (dois  mil oitocentos e oitenta e nove reais e noventa  e cinco  centavos),é no total de   R$866,98 (oitocentos e sessenta e seis reais e noventa e oito centavos), e possui um prazo de 47 (quarenta e sete) meses para fins de empréstimo, sendo contados a partir de 01 de fevereiro de 2021. </w:t>
      </w:r>
    </w:p>
    <w:p w:rsidR="0053154B" w:rsidRDefault="0053154B" w:rsidP="0053154B">
      <w:pPr>
        <w:ind w:firstLine="567"/>
      </w:pPr>
    </w:p>
    <w:p w:rsidR="0053154B" w:rsidRDefault="0053154B" w:rsidP="0053154B">
      <w:pPr>
        <w:ind w:firstLine="567"/>
      </w:pPr>
      <w:r>
        <w:t xml:space="preserve">Assumimos  a  responsabilidade pela   averbação das prestações indicadas. </w:t>
      </w:r>
    </w:p>
    <w:p w:rsidR="0053154B" w:rsidRDefault="0053154B" w:rsidP="0053154B">
      <w:pPr>
        <w:ind w:firstLine="567"/>
      </w:pP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  da   Renda Bruta:   R$2.889,95  (dois  mil oitocentos e oitenta e nove reais e noventa e cinco centavos) </w:t>
      </w: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do (INSS): R$268,42 </w:t>
      </w: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do (IRRF): R$53,81 </w:t>
      </w:r>
    </w:p>
    <w:p w:rsidR="0053154B" w:rsidRDefault="0053154B" w:rsidP="0053154B">
      <w:pPr>
        <w:pStyle w:val="PargrafodaLista"/>
        <w:numPr>
          <w:ilvl w:val="2"/>
          <w:numId w:val="1"/>
        </w:numPr>
        <w:ind w:left="567"/>
      </w:pPr>
      <w:r>
        <w:t xml:space="preserve">Valor Liquido: R$2.567,72 </w:t>
      </w:r>
    </w:p>
    <w:p w:rsidR="0053154B" w:rsidRDefault="0053154B" w:rsidP="0053154B"/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  <w:r>
        <w:t>S</w:t>
      </w:r>
      <w:r w:rsidR="005630C0">
        <w:t>anta  Bárbara do Monte Verde, 11</w:t>
      </w:r>
      <w:r>
        <w:t xml:space="preserve"> de j</w:t>
      </w:r>
      <w:r w:rsidR="005630C0">
        <w:t>unho</w:t>
      </w:r>
      <w:r>
        <w:t xml:space="preserve"> de 2021.</w:t>
      </w: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</w:p>
    <w:p w:rsidR="0053154B" w:rsidRDefault="0053154B" w:rsidP="0053154B">
      <w:pPr>
        <w:jc w:val="center"/>
      </w:pPr>
      <w:r>
        <w:t>Jose Roberto  de Paula</w:t>
      </w:r>
    </w:p>
    <w:p w:rsidR="0053154B" w:rsidRDefault="0053154B" w:rsidP="0053154B">
      <w:pPr>
        <w:jc w:val="center"/>
      </w:pPr>
      <w:r>
        <w:t>Presidente  da Câmara Municipal</w:t>
      </w:r>
    </w:p>
    <w:p w:rsidR="0053154B" w:rsidRDefault="0053154B" w:rsidP="0053154B">
      <w:pPr>
        <w:jc w:val="center"/>
      </w:pPr>
    </w:p>
    <w:p w:rsidR="0053154B" w:rsidRDefault="0053154B" w:rsidP="00C0600A">
      <w:pPr>
        <w:jc w:val="center"/>
      </w:pPr>
    </w:p>
    <w:sectPr w:rsidR="0053154B" w:rsidSect="00CA0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95" w:rsidRDefault="00254895" w:rsidP="00842DA4">
      <w:r>
        <w:separator/>
      </w:r>
    </w:p>
  </w:endnote>
  <w:endnote w:type="continuationSeparator" w:id="1">
    <w:p w:rsidR="00254895" w:rsidRDefault="00254895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95" w:rsidRDefault="00254895" w:rsidP="00842DA4">
      <w:r>
        <w:separator/>
      </w:r>
    </w:p>
  </w:footnote>
  <w:footnote w:type="continuationSeparator" w:id="1">
    <w:p w:rsidR="00254895" w:rsidRDefault="00254895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4F31"/>
    <w:multiLevelType w:val="hybridMultilevel"/>
    <w:tmpl w:val="C0FE7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0F072F"/>
    <w:rsid w:val="001043C2"/>
    <w:rsid w:val="002069F0"/>
    <w:rsid w:val="00254895"/>
    <w:rsid w:val="0027471F"/>
    <w:rsid w:val="002A1ED7"/>
    <w:rsid w:val="0053154B"/>
    <w:rsid w:val="0054482E"/>
    <w:rsid w:val="005630C0"/>
    <w:rsid w:val="00825766"/>
    <w:rsid w:val="00842DA4"/>
    <w:rsid w:val="008E007B"/>
    <w:rsid w:val="00A6709D"/>
    <w:rsid w:val="00A91DA5"/>
    <w:rsid w:val="00C0600A"/>
    <w:rsid w:val="00CA0727"/>
    <w:rsid w:val="00F3426B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2021-07-15T16:52:00Z</dcterms:created>
  <dcterms:modified xsi:type="dcterms:W3CDTF">2021-07-15T16:52:00Z</dcterms:modified>
</cp:coreProperties>
</file>