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58BC376F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9E5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69CF9AD" wp14:editId="3F233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9632EA1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C38FE" w14:textId="77777777" w:rsidR="0043727C" w:rsidRPr="00530235" w:rsidRDefault="0043727C" w:rsidP="002A0BC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D00C5D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31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B97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25FB6D3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2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E4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FECC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AAF5C7A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79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14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8D0E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72F3A4DE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10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BF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C8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D8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E2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896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152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7622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D3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E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0771CCC9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C3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AD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A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96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81C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2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B2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5C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2E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94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3C9F56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65D7C3E9" w14:textId="3A31178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1079B">
        <w:rPr>
          <w:rFonts w:ascii="Arial" w:hAnsi="Arial" w:cs="Arial"/>
          <w:sz w:val="28"/>
          <w:szCs w:val="28"/>
        </w:rPr>
        <w:t>10</w:t>
      </w:r>
      <w:r w:rsidR="00664134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C1079B">
        <w:rPr>
          <w:rFonts w:ascii="Arial" w:hAnsi="Arial" w:cs="Arial"/>
          <w:sz w:val="28"/>
          <w:szCs w:val="28"/>
        </w:rPr>
        <w:t>23</w:t>
      </w:r>
      <w:r w:rsidR="00664134">
        <w:rPr>
          <w:rFonts w:ascii="Arial" w:hAnsi="Arial" w:cs="Arial"/>
          <w:sz w:val="28"/>
          <w:szCs w:val="28"/>
        </w:rPr>
        <w:t xml:space="preserve"> de </w:t>
      </w:r>
      <w:r w:rsidR="00C1079B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21839F8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052835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8850FF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3C290DD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7A3C223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FF946B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91B8153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3F3D1DB3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6A93FF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60865DC" w14:textId="37B494D7"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 xml:space="preserve">para que </w:t>
      </w:r>
      <w:r w:rsidR="00C1079B">
        <w:rPr>
          <w:rFonts w:ascii="Arial" w:hAnsi="Arial" w:cs="Arial"/>
          <w:sz w:val="28"/>
          <w:szCs w:val="28"/>
        </w:rPr>
        <w:t>seja feito a cobertura da quadra poliesportiva no distrito de Conceição do Monte Alegre e também que seja feito um calçamento ao entorno da quadra.</w:t>
      </w:r>
    </w:p>
    <w:p w14:paraId="51CF226C" w14:textId="1268791B" w:rsidR="00C1079B" w:rsidRDefault="00C1079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14:paraId="4B38956B" w14:textId="191BD7E7" w:rsidR="00F92CDC" w:rsidRDefault="00C1079B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>visto que</w:t>
      </w:r>
      <w:r>
        <w:rPr>
          <w:rFonts w:ascii="Arial" w:hAnsi="Arial" w:cs="Arial"/>
          <w:sz w:val="28"/>
          <w:szCs w:val="28"/>
        </w:rPr>
        <w:t xml:space="preserve"> o nível da terra está acima do nível da quadra e </w:t>
      </w:r>
      <w:r>
        <w:rPr>
          <w:rFonts w:ascii="Arial" w:hAnsi="Arial" w:cs="Arial"/>
          <w:sz w:val="28"/>
          <w:szCs w:val="28"/>
        </w:rPr>
        <w:t>quando chove</w:t>
      </w:r>
      <w:r>
        <w:rPr>
          <w:rFonts w:ascii="Arial" w:hAnsi="Arial" w:cs="Arial"/>
          <w:sz w:val="28"/>
          <w:szCs w:val="28"/>
        </w:rPr>
        <w:t>, a água escoa para dentro da quadra, levando terra.</w:t>
      </w:r>
    </w:p>
    <w:p w14:paraId="315CCC8D" w14:textId="77777777" w:rsidR="00C1079B" w:rsidRDefault="00C1079B" w:rsidP="00F92CDC">
      <w:pPr>
        <w:jc w:val="center"/>
        <w:rPr>
          <w:rFonts w:ascii="Arial" w:hAnsi="Arial" w:cs="Arial"/>
          <w:sz w:val="28"/>
          <w:szCs w:val="28"/>
        </w:rPr>
      </w:pPr>
    </w:p>
    <w:p w14:paraId="54C9044F" w14:textId="2BC4A0E2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1079B">
        <w:rPr>
          <w:rFonts w:ascii="Arial" w:hAnsi="Arial" w:cs="Arial"/>
          <w:sz w:val="28"/>
          <w:szCs w:val="28"/>
        </w:rPr>
        <w:t xml:space="preserve">23 </w:t>
      </w:r>
      <w:r>
        <w:rPr>
          <w:rFonts w:ascii="Arial" w:hAnsi="Arial" w:cs="Arial"/>
          <w:sz w:val="28"/>
          <w:szCs w:val="28"/>
        </w:rPr>
        <w:t xml:space="preserve">de </w:t>
      </w:r>
      <w:r w:rsidR="00C1079B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3EB72DC1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6323E7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A64FFC7" w14:textId="77777777"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4FB54B3C" w14:textId="77777777"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56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1079B" w:rsidRPr="001751BD" w14:paraId="1B12920D" w14:textId="77777777" w:rsidTr="00C1079B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56B8" w14:textId="77777777" w:rsidR="00C1079B" w:rsidRPr="004C0703" w:rsidRDefault="00C1079B" w:rsidP="00C1079B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782D3" w14:textId="77777777" w:rsidR="00C1079B" w:rsidRPr="001751BD" w:rsidRDefault="00C1079B" w:rsidP="00C1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91423BF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14AC4642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7C92AACF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21AFC083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6E79180F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0BCE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A41E2"/>
    <w:rsid w:val="005C0BC7"/>
    <w:rsid w:val="005E7BAE"/>
    <w:rsid w:val="00604828"/>
    <w:rsid w:val="0065158E"/>
    <w:rsid w:val="00664134"/>
    <w:rsid w:val="00673ED7"/>
    <w:rsid w:val="006830D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1079B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D31E"/>
  <w15:docId w15:val="{24EF395F-00D3-40AA-823E-94066BF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2021-05-11T23:23:00Z</cp:lastPrinted>
  <dcterms:created xsi:type="dcterms:W3CDTF">2021-11-23T19:18:00Z</dcterms:created>
  <dcterms:modified xsi:type="dcterms:W3CDTF">2021-11-23T19:22:00Z</dcterms:modified>
</cp:coreProperties>
</file>