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Pr="000E7F3B" w:rsidRDefault="00084458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824682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Indicação de n° </w:t>
      </w:r>
      <w:r w:rsidR="00C5417C">
        <w:rPr>
          <w:rFonts w:asciiTheme="minorHAnsi" w:hAnsiTheme="minorHAnsi" w:cstheme="minorHAnsi"/>
          <w:sz w:val="28"/>
          <w:szCs w:val="28"/>
        </w:rPr>
        <w:t>58</w:t>
      </w:r>
      <w:r w:rsidR="007338D9" w:rsidRPr="000E7F3B">
        <w:rPr>
          <w:rFonts w:asciiTheme="minorHAnsi" w:hAnsiTheme="minorHAnsi" w:cstheme="minorHAnsi"/>
          <w:sz w:val="28"/>
          <w:szCs w:val="28"/>
        </w:rPr>
        <w:t xml:space="preserve">, </w:t>
      </w:r>
      <w:r w:rsidR="00C66744">
        <w:rPr>
          <w:rFonts w:asciiTheme="minorHAnsi" w:hAnsiTheme="minorHAnsi" w:cstheme="minorHAnsi"/>
          <w:sz w:val="28"/>
          <w:szCs w:val="28"/>
        </w:rPr>
        <w:t xml:space="preserve">de </w:t>
      </w:r>
      <w:r w:rsidR="00C5417C">
        <w:rPr>
          <w:rFonts w:asciiTheme="minorHAnsi" w:hAnsiTheme="minorHAnsi" w:cstheme="minorHAnsi"/>
          <w:sz w:val="28"/>
          <w:szCs w:val="28"/>
        </w:rPr>
        <w:t>24 de maio</w:t>
      </w:r>
      <w:r w:rsidR="004F5D60">
        <w:rPr>
          <w:rFonts w:asciiTheme="minorHAnsi" w:hAnsiTheme="minorHAnsi" w:cstheme="minorHAnsi"/>
          <w:sz w:val="28"/>
          <w:szCs w:val="28"/>
        </w:rPr>
        <w:t xml:space="preserve"> de 2022.</w:t>
      </w:r>
      <w:r w:rsidR="007338D9" w:rsidRPr="000E7F3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À Câmara Municipal de Santa Bárbara do Monte Verde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Exm°. Sr. José Roberto de Paula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Presidente da Câmara Municipal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Senhor Presidente: </w:t>
      </w:r>
    </w:p>
    <w:p w:rsidR="007338D9" w:rsidRPr="000E7F3B" w:rsidRDefault="007338D9" w:rsidP="007338D9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4F5D60" w:rsidRDefault="00045AF3" w:rsidP="00C5417C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O vereador Aloísio Guimarães de Carvalho Filho  solicita </w:t>
      </w:r>
      <w:r w:rsidR="00C5417C">
        <w:rPr>
          <w:rFonts w:asciiTheme="minorHAnsi" w:hAnsiTheme="minorHAnsi" w:cstheme="minorHAnsi"/>
          <w:sz w:val="28"/>
          <w:szCs w:val="28"/>
        </w:rPr>
        <w:t xml:space="preserve">ao Executivo que seja feita uma bancada </w:t>
      </w:r>
      <w:r w:rsidR="00F70C17">
        <w:rPr>
          <w:rFonts w:asciiTheme="minorHAnsi" w:hAnsiTheme="minorHAnsi" w:cstheme="minorHAnsi"/>
          <w:sz w:val="28"/>
          <w:szCs w:val="28"/>
        </w:rPr>
        <w:t>de granito para ser usado como suporte dos caixões em velórios na Capela Mortuária.</w:t>
      </w:r>
    </w:p>
    <w:p w:rsidR="00F70C17" w:rsidRDefault="00F70C17" w:rsidP="00C5417C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F70C17" w:rsidRDefault="00F70C17" w:rsidP="00C5417C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Justifica-se que com a reforma que está sendo realizada na Capela, faz-se necessário a reforma também desta base.</w:t>
      </w:r>
    </w:p>
    <w:p w:rsidR="000E7F3B" w:rsidRDefault="000E7F3B" w:rsidP="000E7F3B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0E7F3B" w:rsidRDefault="000E7F3B" w:rsidP="000E7F3B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0E7F3B" w:rsidRPr="000E7F3B" w:rsidRDefault="000E7F3B" w:rsidP="000E7F3B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Sala das sessões, </w:t>
      </w:r>
      <w:r w:rsidR="00FF5A89">
        <w:rPr>
          <w:rFonts w:asciiTheme="minorHAnsi" w:hAnsiTheme="minorHAnsi" w:cstheme="minorHAnsi"/>
          <w:sz w:val="28"/>
          <w:szCs w:val="28"/>
        </w:rPr>
        <w:t xml:space="preserve">de </w:t>
      </w:r>
      <w:r w:rsidR="00C5417C">
        <w:rPr>
          <w:rFonts w:asciiTheme="minorHAnsi" w:hAnsiTheme="minorHAnsi" w:cstheme="minorHAnsi"/>
          <w:sz w:val="28"/>
          <w:szCs w:val="28"/>
        </w:rPr>
        <w:t xml:space="preserve">24 de maio </w:t>
      </w:r>
      <w:r w:rsidR="004F5D60">
        <w:rPr>
          <w:rFonts w:asciiTheme="minorHAnsi" w:hAnsiTheme="minorHAnsi" w:cstheme="minorHAnsi"/>
          <w:sz w:val="28"/>
          <w:szCs w:val="28"/>
        </w:rPr>
        <w:t>de 2022</w:t>
      </w:r>
      <w:r w:rsidRPr="000E7F3B">
        <w:rPr>
          <w:rFonts w:asciiTheme="minorHAnsi" w:hAnsiTheme="minorHAnsi" w:cstheme="minorHAnsi"/>
          <w:sz w:val="28"/>
          <w:szCs w:val="28"/>
        </w:rPr>
        <w:t>.</w:t>
      </w: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>Aloísio Guimarães de Carvalho Filho</w:t>
      </w: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>Vereador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sectPr w:rsidR="003406B7" w:rsidRPr="000E7F3B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BB5" w:rsidRDefault="00C84BB5" w:rsidP="00842DA4">
      <w:r>
        <w:separator/>
      </w:r>
    </w:p>
  </w:endnote>
  <w:endnote w:type="continuationSeparator" w:id="1">
    <w:p w:rsidR="00C84BB5" w:rsidRDefault="00C84BB5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BB5" w:rsidRDefault="00C84BB5" w:rsidP="00842DA4">
      <w:r>
        <w:separator/>
      </w:r>
    </w:p>
  </w:footnote>
  <w:footnote w:type="continuationSeparator" w:id="1">
    <w:p w:rsidR="00C84BB5" w:rsidRDefault="00C84BB5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45AF3"/>
    <w:rsid w:val="00084458"/>
    <w:rsid w:val="000864B9"/>
    <w:rsid w:val="000D4EDC"/>
    <w:rsid w:val="000E7F3B"/>
    <w:rsid w:val="001043C2"/>
    <w:rsid w:val="002069F0"/>
    <w:rsid w:val="00257114"/>
    <w:rsid w:val="0027471F"/>
    <w:rsid w:val="002907F3"/>
    <w:rsid w:val="002A1ED7"/>
    <w:rsid w:val="003406B7"/>
    <w:rsid w:val="003422FF"/>
    <w:rsid w:val="004D2149"/>
    <w:rsid w:val="004F5D60"/>
    <w:rsid w:val="0054482E"/>
    <w:rsid w:val="00661756"/>
    <w:rsid w:val="007338D9"/>
    <w:rsid w:val="00824682"/>
    <w:rsid w:val="00842DA4"/>
    <w:rsid w:val="008533B4"/>
    <w:rsid w:val="008E007B"/>
    <w:rsid w:val="00911B21"/>
    <w:rsid w:val="00A6709D"/>
    <w:rsid w:val="00A91DA5"/>
    <w:rsid w:val="00BF16C5"/>
    <w:rsid w:val="00C5417C"/>
    <w:rsid w:val="00C66744"/>
    <w:rsid w:val="00C84BB5"/>
    <w:rsid w:val="00CA0727"/>
    <w:rsid w:val="00E859EA"/>
    <w:rsid w:val="00E86227"/>
    <w:rsid w:val="00F477B9"/>
    <w:rsid w:val="00F70C17"/>
    <w:rsid w:val="00FF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2</cp:revision>
  <cp:lastPrinted>2022-04-26T22:30:00Z</cp:lastPrinted>
  <dcterms:created xsi:type="dcterms:W3CDTF">2022-05-24T21:26:00Z</dcterms:created>
  <dcterms:modified xsi:type="dcterms:W3CDTF">2022-05-24T21:26:00Z</dcterms:modified>
</cp:coreProperties>
</file>