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2337E" w14:textId="77777777" w:rsidR="00F911E5" w:rsidRPr="00A042C1" w:rsidRDefault="00F911E5" w:rsidP="00CF0EFE">
      <w:pPr>
        <w:ind w:left="284" w:right="281"/>
        <w:rPr>
          <w:rFonts w:ascii="Arial" w:hAnsi="Arial" w:cs="Arial"/>
          <w:b/>
        </w:rPr>
      </w:pPr>
    </w:p>
    <w:p w14:paraId="114E4743" w14:textId="72697135" w:rsidR="00E30F6C" w:rsidRPr="00CF0EFE" w:rsidRDefault="00CF0EFE" w:rsidP="00CF0E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Lei</w:t>
      </w:r>
      <w:r w:rsidR="00E30F6C" w:rsidRPr="00CF0E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</w:t>
      </w:r>
      <w:r w:rsidR="00E30F6C" w:rsidRPr="00CF0EFE">
        <w:rPr>
          <w:rFonts w:ascii="Arial" w:hAnsi="Arial" w:cs="Arial"/>
          <w:b/>
        </w:rPr>
        <w:t xml:space="preserve">º </w:t>
      </w:r>
      <w:r>
        <w:rPr>
          <w:rFonts w:ascii="Arial" w:hAnsi="Arial" w:cs="Arial"/>
          <w:b/>
        </w:rPr>
        <w:t>724,</w:t>
      </w:r>
      <w:r w:rsidR="00E30F6C" w:rsidRPr="00CF0E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22 de novembro de 2022</w:t>
      </w:r>
    </w:p>
    <w:p w14:paraId="03108AC5" w14:textId="77777777" w:rsidR="00E30F6C" w:rsidRPr="00CF0EFE" w:rsidRDefault="00E30F6C" w:rsidP="00E30F6C">
      <w:pPr>
        <w:ind w:left="3402"/>
        <w:jc w:val="both"/>
        <w:rPr>
          <w:rFonts w:ascii="Arial" w:hAnsi="Arial" w:cs="Arial"/>
        </w:rPr>
      </w:pPr>
    </w:p>
    <w:p w14:paraId="2CA8483D" w14:textId="77777777" w:rsidR="00E30F6C" w:rsidRPr="00CF0EFE" w:rsidRDefault="00E30F6C" w:rsidP="00E30F6C">
      <w:pPr>
        <w:ind w:left="3402"/>
        <w:jc w:val="both"/>
        <w:rPr>
          <w:rFonts w:ascii="Arial" w:hAnsi="Arial" w:cs="Arial"/>
        </w:rPr>
      </w:pPr>
    </w:p>
    <w:p w14:paraId="4EE80721" w14:textId="77777777" w:rsidR="00E30F6C" w:rsidRPr="00CF0EFE" w:rsidRDefault="00E30F6C" w:rsidP="00E30F6C">
      <w:pPr>
        <w:pStyle w:val="Corpodetexto"/>
        <w:ind w:left="4536"/>
        <w:rPr>
          <w:rFonts w:ascii="Arial" w:hAnsi="Arial" w:cs="Arial"/>
        </w:rPr>
      </w:pPr>
    </w:p>
    <w:p w14:paraId="36666BF5" w14:textId="1D045FEA" w:rsidR="00E30F6C" w:rsidRPr="00CF0EFE" w:rsidRDefault="00E30F6C" w:rsidP="00E30F6C">
      <w:pPr>
        <w:pStyle w:val="Corpodetexto"/>
        <w:ind w:left="4536"/>
        <w:rPr>
          <w:rFonts w:ascii="Arial" w:hAnsi="Arial" w:cs="Arial"/>
          <w:b/>
        </w:rPr>
      </w:pPr>
      <w:r w:rsidRPr="00CF0EFE">
        <w:rPr>
          <w:rFonts w:ascii="Arial" w:hAnsi="Arial" w:cs="Arial"/>
          <w:b/>
        </w:rPr>
        <w:t xml:space="preserve">Altera o art. 1º da Lei nº 713 de 12 de </w:t>
      </w:r>
      <w:proofErr w:type="spellStart"/>
      <w:r w:rsidRPr="00CF0EFE">
        <w:rPr>
          <w:rFonts w:ascii="Arial" w:hAnsi="Arial" w:cs="Arial"/>
          <w:b/>
        </w:rPr>
        <w:t>julhode</w:t>
      </w:r>
      <w:proofErr w:type="spellEnd"/>
      <w:r w:rsidRPr="00CF0EFE">
        <w:rPr>
          <w:rFonts w:ascii="Arial" w:hAnsi="Arial" w:cs="Arial"/>
          <w:b/>
        </w:rPr>
        <w:t xml:space="preserve"> 2022, que modifica o inc. I do art. 5º da Lei nº 688 de 14 de</w:t>
      </w:r>
      <w:r w:rsidR="006D7A43">
        <w:rPr>
          <w:rFonts w:ascii="Arial" w:hAnsi="Arial" w:cs="Arial"/>
          <w:b/>
        </w:rPr>
        <w:t xml:space="preserve"> </w:t>
      </w:r>
      <w:r w:rsidRPr="00CF0EFE">
        <w:rPr>
          <w:rFonts w:ascii="Arial" w:hAnsi="Arial" w:cs="Arial"/>
          <w:b/>
        </w:rPr>
        <w:t>dezembro de 2021, que “Estima a Receita e Fixa a Despesa do Município de Santa Bárbara do Monte Verde, para o exercício financeiro de 2022”.</w:t>
      </w:r>
    </w:p>
    <w:p w14:paraId="12487038" w14:textId="77777777" w:rsidR="00E30F6C" w:rsidRPr="00CF0EFE" w:rsidRDefault="00E30F6C" w:rsidP="00E30F6C">
      <w:pPr>
        <w:pStyle w:val="Corpodetexto"/>
        <w:ind w:left="4536"/>
        <w:rPr>
          <w:rFonts w:ascii="Arial" w:hAnsi="Arial" w:cs="Arial"/>
        </w:rPr>
      </w:pPr>
    </w:p>
    <w:p w14:paraId="0005E280" w14:textId="77777777" w:rsidR="00E30F6C" w:rsidRPr="00CF0EFE" w:rsidRDefault="00E30F6C" w:rsidP="00E30F6C">
      <w:pPr>
        <w:pStyle w:val="Corpodetexto"/>
        <w:ind w:left="4536"/>
        <w:rPr>
          <w:rFonts w:ascii="Arial" w:hAnsi="Arial" w:cs="Arial"/>
        </w:rPr>
      </w:pPr>
    </w:p>
    <w:p w14:paraId="7CCEE6EB" w14:textId="77777777" w:rsidR="00E30F6C" w:rsidRPr="00CF0EFE" w:rsidRDefault="00E30F6C" w:rsidP="00E30F6C">
      <w:pPr>
        <w:pStyle w:val="Corpodetexto"/>
        <w:ind w:firstLine="284"/>
        <w:rPr>
          <w:rFonts w:ascii="Arial" w:hAnsi="Arial" w:cs="Arial"/>
        </w:rPr>
      </w:pPr>
      <w:r w:rsidRPr="00CF0EFE">
        <w:rPr>
          <w:rFonts w:ascii="Arial" w:hAnsi="Arial" w:cs="Arial"/>
        </w:rPr>
        <w:t>A Câmara Municipal de Santa Bárbara do Monte Verde aprova:</w:t>
      </w:r>
    </w:p>
    <w:p w14:paraId="287DBBD6" w14:textId="77777777" w:rsidR="00E30F6C" w:rsidRPr="00CF0EFE" w:rsidRDefault="00E30F6C" w:rsidP="00E30F6C">
      <w:pPr>
        <w:pStyle w:val="Corpodetexto"/>
        <w:ind w:firstLine="284"/>
        <w:rPr>
          <w:rFonts w:ascii="Arial" w:hAnsi="Arial" w:cs="Arial"/>
        </w:rPr>
      </w:pPr>
    </w:p>
    <w:p w14:paraId="7A9BC8BF" w14:textId="77777777" w:rsidR="00E30F6C" w:rsidRPr="00CF0EFE" w:rsidRDefault="00E30F6C" w:rsidP="00E30F6C">
      <w:pPr>
        <w:pStyle w:val="Corpodetexto"/>
        <w:spacing w:line="360" w:lineRule="auto"/>
        <w:ind w:left="426" w:right="375"/>
        <w:rPr>
          <w:rFonts w:ascii="Arial" w:hAnsi="Arial" w:cs="Arial"/>
        </w:rPr>
      </w:pPr>
      <w:r w:rsidRPr="00CF0EFE">
        <w:rPr>
          <w:rFonts w:ascii="Arial" w:hAnsi="Arial" w:cs="Arial"/>
          <w:b/>
          <w:bCs/>
        </w:rPr>
        <w:t>Art.1º</w:t>
      </w:r>
      <w:r w:rsidRPr="00CF0EFE">
        <w:rPr>
          <w:rFonts w:ascii="Arial" w:hAnsi="Arial" w:cs="Arial"/>
        </w:rPr>
        <w:t xml:space="preserve"> - O inciso I do art. 5º da Lei Municipal nº 688 de 14 de dezembro de 2021 que </w:t>
      </w:r>
      <w:r w:rsidRPr="00CF0EFE">
        <w:rPr>
          <w:rFonts w:ascii="Arial" w:hAnsi="Arial" w:cs="Arial"/>
          <w:i/>
        </w:rPr>
        <w:t>“Estima a Receita e Fixa a Despesa do Município de Santa Bárbara do Monte Verde, para o exercício financeiro de 2022”,</w:t>
      </w:r>
      <w:r w:rsidRPr="00CF0EFE">
        <w:rPr>
          <w:rFonts w:ascii="Arial" w:hAnsi="Arial" w:cs="Arial"/>
        </w:rPr>
        <w:t xml:space="preserve"> passa a vigorar com a seguinte redação: </w:t>
      </w:r>
    </w:p>
    <w:p w14:paraId="45713695" w14:textId="77777777" w:rsidR="00E30F6C" w:rsidRPr="00CF0EFE" w:rsidRDefault="00E30F6C" w:rsidP="00E30F6C">
      <w:pPr>
        <w:pStyle w:val="Corpodetexto"/>
        <w:spacing w:line="360" w:lineRule="auto"/>
        <w:ind w:left="426" w:right="375"/>
        <w:rPr>
          <w:rFonts w:ascii="Arial" w:hAnsi="Arial" w:cs="Arial"/>
          <w:b/>
          <w:bCs/>
          <w:i/>
          <w:iCs/>
        </w:rPr>
      </w:pPr>
    </w:p>
    <w:p w14:paraId="2347BAE3" w14:textId="77777777" w:rsidR="00E30F6C" w:rsidRPr="00CF0EFE" w:rsidRDefault="00E30F6C" w:rsidP="00E30F6C">
      <w:pPr>
        <w:pStyle w:val="Corpodetexto"/>
        <w:spacing w:line="360" w:lineRule="auto"/>
        <w:ind w:left="1134" w:right="375"/>
        <w:rPr>
          <w:rFonts w:ascii="Arial" w:hAnsi="Arial" w:cs="Arial"/>
          <w:b/>
          <w:bCs/>
          <w:i/>
          <w:iCs/>
        </w:rPr>
      </w:pPr>
      <w:r w:rsidRPr="00CF0EFE">
        <w:rPr>
          <w:rFonts w:ascii="Arial" w:hAnsi="Arial" w:cs="Arial"/>
          <w:b/>
          <w:bCs/>
          <w:i/>
          <w:iCs/>
        </w:rPr>
        <w:t>“Art. 5º - “</w:t>
      </w:r>
      <w:proofErr w:type="spellStart"/>
      <w:r w:rsidRPr="00CF0EFE">
        <w:rPr>
          <w:rFonts w:ascii="Arial" w:hAnsi="Arial" w:cs="Arial"/>
          <w:b/>
          <w:bCs/>
          <w:i/>
          <w:iCs/>
        </w:rPr>
        <w:t>omissis</w:t>
      </w:r>
      <w:proofErr w:type="spellEnd"/>
      <w:r w:rsidRPr="00CF0EFE">
        <w:rPr>
          <w:rFonts w:ascii="Arial" w:hAnsi="Arial" w:cs="Arial"/>
          <w:b/>
          <w:bCs/>
          <w:i/>
          <w:iCs/>
        </w:rPr>
        <w:t>”</w:t>
      </w:r>
    </w:p>
    <w:p w14:paraId="11D95841" w14:textId="77777777" w:rsidR="00E30F6C" w:rsidRPr="00CF0EFE" w:rsidRDefault="00E30F6C" w:rsidP="00E30F6C">
      <w:pPr>
        <w:pStyle w:val="Corpodetexto"/>
        <w:spacing w:line="360" w:lineRule="auto"/>
        <w:ind w:left="1134" w:right="375"/>
        <w:rPr>
          <w:rFonts w:ascii="Arial" w:hAnsi="Arial" w:cs="Arial"/>
          <w:b/>
          <w:bCs/>
          <w:i/>
          <w:iCs/>
        </w:rPr>
      </w:pPr>
      <w:r w:rsidRPr="00CF0EFE">
        <w:rPr>
          <w:rFonts w:ascii="Arial" w:hAnsi="Arial" w:cs="Arial"/>
          <w:b/>
          <w:bCs/>
          <w:i/>
          <w:iCs/>
        </w:rPr>
        <w:t xml:space="preserve">I - </w:t>
      </w:r>
      <w:proofErr w:type="gramStart"/>
      <w:r w:rsidRPr="00CF0EFE">
        <w:rPr>
          <w:rFonts w:ascii="Arial" w:hAnsi="Arial" w:cs="Arial"/>
          <w:b/>
          <w:bCs/>
          <w:i/>
          <w:iCs/>
        </w:rPr>
        <w:t>abrir</w:t>
      </w:r>
      <w:proofErr w:type="gramEnd"/>
      <w:r w:rsidRPr="00CF0EFE">
        <w:rPr>
          <w:rFonts w:ascii="Arial" w:hAnsi="Arial" w:cs="Arial"/>
          <w:b/>
          <w:bCs/>
          <w:i/>
          <w:iCs/>
        </w:rPr>
        <w:t xml:space="preserve"> créditos adicionais suplementares até o limite de </w:t>
      </w:r>
      <w:r w:rsidR="00211B17" w:rsidRPr="00CF0EFE">
        <w:rPr>
          <w:rFonts w:ascii="Arial" w:hAnsi="Arial" w:cs="Arial"/>
          <w:b/>
          <w:bCs/>
          <w:i/>
          <w:iCs/>
        </w:rPr>
        <w:t>43</w:t>
      </w:r>
      <w:r w:rsidRPr="00CF0EFE">
        <w:rPr>
          <w:rFonts w:ascii="Arial" w:hAnsi="Arial" w:cs="Arial"/>
          <w:b/>
          <w:bCs/>
          <w:i/>
          <w:iCs/>
        </w:rPr>
        <w:t>% (</w:t>
      </w:r>
      <w:r w:rsidR="00211B17" w:rsidRPr="00CF0EFE">
        <w:rPr>
          <w:rFonts w:ascii="Arial" w:hAnsi="Arial" w:cs="Arial"/>
          <w:b/>
          <w:bCs/>
          <w:i/>
          <w:iCs/>
        </w:rPr>
        <w:t>quarenta e três por cento</w:t>
      </w:r>
      <w:r w:rsidRPr="00CF0EFE">
        <w:rPr>
          <w:rFonts w:ascii="Arial" w:hAnsi="Arial" w:cs="Arial"/>
          <w:b/>
          <w:bCs/>
          <w:i/>
          <w:iCs/>
        </w:rPr>
        <w:t>) da despesa total fixada no orçamento do Município, nos termos previstos no art. 7º inciso I da Lei Federal nº 4.320 de 17 de março de 1964.”</w:t>
      </w:r>
    </w:p>
    <w:p w14:paraId="5A1B7B85" w14:textId="77777777" w:rsidR="00E30F6C" w:rsidRPr="00CF0EFE" w:rsidRDefault="00E30F6C" w:rsidP="00E30F6C">
      <w:pPr>
        <w:ind w:firstLine="567"/>
        <w:jc w:val="both"/>
        <w:rPr>
          <w:rFonts w:ascii="Arial" w:hAnsi="Arial" w:cs="Arial"/>
          <w:i/>
        </w:rPr>
      </w:pPr>
    </w:p>
    <w:p w14:paraId="6B5E8936" w14:textId="77777777" w:rsidR="00E30F6C" w:rsidRPr="00CF0EFE" w:rsidRDefault="00E30F6C" w:rsidP="00E30F6C">
      <w:pPr>
        <w:spacing w:before="120" w:after="120"/>
        <w:ind w:firstLine="284"/>
        <w:jc w:val="both"/>
        <w:rPr>
          <w:rFonts w:ascii="Arial" w:hAnsi="Arial" w:cs="Arial"/>
        </w:rPr>
      </w:pPr>
      <w:r w:rsidRPr="00CF0EFE">
        <w:rPr>
          <w:rFonts w:ascii="Arial" w:hAnsi="Arial" w:cs="Arial"/>
        </w:rPr>
        <w:t>Art. 2º Esta Lei entra em vigor na data de sua publicação.</w:t>
      </w:r>
    </w:p>
    <w:p w14:paraId="24C2CC0A" w14:textId="77777777" w:rsidR="00E30F6C" w:rsidRPr="00CF0EFE" w:rsidRDefault="00E30F6C" w:rsidP="00E30F6C">
      <w:pPr>
        <w:spacing w:before="120" w:after="120"/>
        <w:ind w:firstLine="284"/>
        <w:jc w:val="both"/>
        <w:rPr>
          <w:rFonts w:ascii="Arial" w:hAnsi="Arial" w:cs="Arial"/>
        </w:rPr>
      </w:pPr>
    </w:p>
    <w:p w14:paraId="601A5301" w14:textId="77777777" w:rsidR="00E30F6C" w:rsidRPr="00CF0EFE" w:rsidRDefault="00E30F6C" w:rsidP="00E30F6C">
      <w:pPr>
        <w:spacing w:before="120" w:after="120"/>
        <w:jc w:val="both"/>
        <w:rPr>
          <w:rFonts w:ascii="Arial" w:hAnsi="Arial" w:cs="Arial"/>
        </w:rPr>
      </w:pPr>
    </w:p>
    <w:p w14:paraId="6CEF301E" w14:textId="09A840FA" w:rsidR="00E30F6C" w:rsidRPr="00CF0EFE" w:rsidRDefault="00211B17" w:rsidP="00E30F6C">
      <w:pPr>
        <w:ind w:left="851" w:hanging="851"/>
        <w:jc w:val="center"/>
        <w:rPr>
          <w:rFonts w:ascii="Arial" w:hAnsi="Arial" w:cs="Arial"/>
        </w:rPr>
      </w:pPr>
      <w:r w:rsidRPr="00CF0EFE">
        <w:rPr>
          <w:rFonts w:ascii="Arial" w:hAnsi="Arial" w:cs="Arial"/>
        </w:rPr>
        <w:t>Santa Bárbara do Monte Verde, 2</w:t>
      </w:r>
      <w:r w:rsidR="00CF0EFE">
        <w:rPr>
          <w:rFonts w:ascii="Arial" w:hAnsi="Arial" w:cs="Arial"/>
        </w:rPr>
        <w:t>2</w:t>
      </w:r>
      <w:r w:rsidRPr="00CF0EFE">
        <w:rPr>
          <w:rFonts w:ascii="Arial" w:hAnsi="Arial" w:cs="Arial"/>
        </w:rPr>
        <w:t xml:space="preserve"> de novembro de 2022</w:t>
      </w:r>
    </w:p>
    <w:p w14:paraId="2F15D82D" w14:textId="77777777" w:rsidR="00E30F6C" w:rsidRPr="00CF0EFE" w:rsidRDefault="00E30F6C" w:rsidP="00E30F6C">
      <w:pPr>
        <w:ind w:left="851" w:hanging="851"/>
        <w:jc w:val="center"/>
        <w:rPr>
          <w:rFonts w:ascii="Arial" w:hAnsi="Arial" w:cs="Arial"/>
        </w:rPr>
      </w:pPr>
    </w:p>
    <w:p w14:paraId="7412F1C3" w14:textId="77777777" w:rsidR="00E30F6C" w:rsidRPr="00CF0EFE" w:rsidRDefault="00E30F6C" w:rsidP="00E30F6C">
      <w:pPr>
        <w:ind w:left="851" w:hanging="851"/>
        <w:jc w:val="center"/>
        <w:rPr>
          <w:rFonts w:ascii="Arial" w:hAnsi="Arial" w:cs="Arial"/>
        </w:rPr>
      </w:pPr>
    </w:p>
    <w:p w14:paraId="15D1C79E" w14:textId="77777777" w:rsidR="008F5E78" w:rsidRPr="00CF0EFE" w:rsidRDefault="008F5E78" w:rsidP="00670994">
      <w:pPr>
        <w:pStyle w:val="Ttulo"/>
        <w:spacing w:line="360" w:lineRule="auto"/>
        <w:ind w:left="426" w:right="375"/>
        <w:jc w:val="both"/>
        <w:rPr>
          <w:rFonts w:ascii="Arial" w:hAnsi="Arial" w:cs="Arial"/>
          <w:b w:val="0"/>
          <w:bCs w:val="0"/>
          <w:color w:val="FF0000"/>
          <w:sz w:val="24"/>
          <w:szCs w:val="24"/>
        </w:rPr>
      </w:pPr>
    </w:p>
    <w:p w14:paraId="2BE3C2F4" w14:textId="77777777" w:rsidR="00F911E5" w:rsidRPr="00CF0EFE" w:rsidRDefault="00F911E5" w:rsidP="00670994">
      <w:pPr>
        <w:pStyle w:val="Ttulo"/>
        <w:spacing w:line="360" w:lineRule="auto"/>
        <w:ind w:left="426" w:right="375"/>
        <w:rPr>
          <w:rFonts w:ascii="Arial" w:hAnsi="Arial" w:cs="Arial"/>
          <w:b w:val="0"/>
          <w:bCs w:val="0"/>
          <w:color w:val="FF0000"/>
          <w:sz w:val="24"/>
          <w:szCs w:val="24"/>
        </w:rPr>
      </w:pPr>
    </w:p>
    <w:p w14:paraId="5BBADA37" w14:textId="77777777" w:rsidR="0017489D" w:rsidRPr="00CF0EFE" w:rsidRDefault="00126EA0" w:rsidP="0017489D">
      <w:pPr>
        <w:pStyle w:val="Ttulo"/>
        <w:spacing w:line="360" w:lineRule="auto"/>
        <w:ind w:left="426" w:right="281"/>
        <w:rPr>
          <w:rFonts w:ascii="Arial" w:hAnsi="Arial" w:cs="Arial"/>
          <w:sz w:val="24"/>
          <w:szCs w:val="24"/>
        </w:rPr>
      </w:pPr>
      <w:r w:rsidRPr="00CF0EFE">
        <w:rPr>
          <w:rFonts w:ascii="Arial" w:hAnsi="Arial" w:cs="Arial"/>
          <w:sz w:val="24"/>
          <w:szCs w:val="24"/>
        </w:rPr>
        <w:t>Fábio Nogueira Machado</w:t>
      </w:r>
    </w:p>
    <w:p w14:paraId="2A524613" w14:textId="77777777" w:rsidR="0017489D" w:rsidRPr="00CF0EFE" w:rsidRDefault="0017489D" w:rsidP="0017489D">
      <w:pPr>
        <w:pStyle w:val="Ttulo"/>
        <w:spacing w:line="360" w:lineRule="auto"/>
        <w:ind w:left="426" w:right="281"/>
        <w:rPr>
          <w:rFonts w:ascii="Arial" w:hAnsi="Arial" w:cs="Arial"/>
          <w:sz w:val="24"/>
          <w:szCs w:val="24"/>
        </w:rPr>
      </w:pPr>
      <w:r w:rsidRPr="00CF0EFE">
        <w:rPr>
          <w:rFonts w:ascii="Arial" w:hAnsi="Arial" w:cs="Arial"/>
          <w:sz w:val="24"/>
          <w:szCs w:val="24"/>
        </w:rPr>
        <w:t>Prefeito Municipal</w:t>
      </w:r>
    </w:p>
    <w:p w14:paraId="3157156E" w14:textId="77777777" w:rsidR="009651F5" w:rsidRPr="00CF0EFE" w:rsidRDefault="009651F5" w:rsidP="0017489D">
      <w:pPr>
        <w:pStyle w:val="Ttulo"/>
        <w:spacing w:line="360" w:lineRule="auto"/>
        <w:ind w:left="426" w:right="281"/>
        <w:rPr>
          <w:rFonts w:ascii="Arial" w:hAnsi="Arial" w:cs="Arial"/>
          <w:sz w:val="24"/>
          <w:szCs w:val="24"/>
        </w:rPr>
      </w:pPr>
    </w:p>
    <w:p w14:paraId="74DDDE38" w14:textId="77777777" w:rsidR="00F911E5" w:rsidRPr="00CF0EFE" w:rsidRDefault="00F911E5" w:rsidP="008D2954">
      <w:pPr>
        <w:pStyle w:val="Ttulo"/>
        <w:spacing w:line="360" w:lineRule="auto"/>
        <w:ind w:right="375"/>
        <w:rPr>
          <w:rFonts w:ascii="Arial" w:hAnsi="Arial" w:cs="Arial"/>
          <w:sz w:val="24"/>
          <w:szCs w:val="24"/>
        </w:rPr>
      </w:pPr>
    </w:p>
    <w:p w14:paraId="7EA3128F" w14:textId="77777777" w:rsidR="00211B17" w:rsidRPr="00CF0EFE" w:rsidRDefault="00211B17" w:rsidP="008D2954">
      <w:pPr>
        <w:pStyle w:val="Ttulo"/>
        <w:spacing w:line="360" w:lineRule="auto"/>
        <w:ind w:right="375"/>
        <w:rPr>
          <w:rFonts w:ascii="Arial" w:hAnsi="Arial" w:cs="Arial"/>
          <w:sz w:val="24"/>
          <w:szCs w:val="24"/>
        </w:rPr>
      </w:pPr>
    </w:p>
    <w:p w14:paraId="510C00D8" w14:textId="77777777" w:rsidR="00211B17" w:rsidRPr="00CF0EFE" w:rsidRDefault="00211B17" w:rsidP="008D2954">
      <w:pPr>
        <w:pStyle w:val="Ttulo"/>
        <w:spacing w:line="360" w:lineRule="auto"/>
        <w:ind w:right="375"/>
        <w:rPr>
          <w:rFonts w:ascii="Arial" w:hAnsi="Arial" w:cs="Arial"/>
          <w:sz w:val="24"/>
          <w:szCs w:val="24"/>
        </w:rPr>
      </w:pPr>
    </w:p>
    <w:p w14:paraId="6BCB94D0" w14:textId="77777777" w:rsidR="00841D83" w:rsidRPr="00CF0EFE" w:rsidRDefault="00841D83" w:rsidP="00670994">
      <w:pPr>
        <w:spacing w:line="360" w:lineRule="auto"/>
        <w:ind w:left="426"/>
        <w:rPr>
          <w:rFonts w:ascii="Arial" w:hAnsi="Arial" w:cs="Arial"/>
          <w:sz w:val="22"/>
          <w:szCs w:val="22"/>
        </w:rPr>
      </w:pPr>
    </w:p>
    <w:sectPr w:rsidR="00841D83" w:rsidRPr="00CF0EFE" w:rsidSect="00802046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098" w:right="566" w:bottom="851" w:left="900" w:header="426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E4C2D" w14:textId="77777777" w:rsidR="00600E68" w:rsidRDefault="00600E68">
      <w:r>
        <w:separator/>
      </w:r>
    </w:p>
  </w:endnote>
  <w:endnote w:type="continuationSeparator" w:id="0">
    <w:p w14:paraId="291C31B7" w14:textId="77777777" w:rsidR="00600E68" w:rsidRDefault="0060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C24B3" w14:textId="77777777" w:rsidR="00D8739B" w:rsidRPr="007F7FE0" w:rsidRDefault="00D8739B" w:rsidP="00D8739B">
    <w:pPr>
      <w:pStyle w:val="Rodap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4D697" w14:textId="77777777" w:rsidR="00600E68" w:rsidRDefault="00600E68">
      <w:r>
        <w:separator/>
      </w:r>
    </w:p>
  </w:footnote>
  <w:footnote w:type="continuationSeparator" w:id="0">
    <w:p w14:paraId="566830A6" w14:textId="77777777" w:rsidR="00600E68" w:rsidRDefault="00600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8FA4E" w14:textId="77777777" w:rsidR="00D8739B" w:rsidRDefault="00600E68">
    <w:pPr>
      <w:pStyle w:val="Cabealho"/>
    </w:pPr>
    <w:r>
      <w:rPr>
        <w:noProof/>
      </w:rPr>
      <w:pict w14:anchorId="54055C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247.5pt;height:324.9pt;z-index:-251655168;mso-position-horizontal:center;mso-position-horizontal-relative:margin;mso-position-vertical:center;mso-position-vertical-relative:margin" o:allowincell="f">
          <v:imagedata r:id="rId1" o:title="g_brasao-da-prefeitura coronel pache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0B03D" w14:textId="77777777" w:rsidR="00D8739B" w:rsidRDefault="00D8739B" w:rsidP="00D8739B">
    <w:pPr>
      <w:autoSpaceDE w:val="0"/>
      <w:autoSpaceDN w:val="0"/>
      <w:adjustRightInd w:val="0"/>
      <w:ind w:firstLine="1260"/>
      <w:jc w:val="center"/>
      <w:rPr>
        <w:rFonts w:ascii="Arial Black" w:hAnsi="Arial Black"/>
        <w:b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E4E9E" w14:textId="77777777" w:rsidR="00D8739B" w:rsidRDefault="00600E68">
    <w:pPr>
      <w:pStyle w:val="Cabealho"/>
    </w:pPr>
    <w:r>
      <w:rPr>
        <w:noProof/>
      </w:rPr>
      <w:pict w14:anchorId="4D88E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247.5pt;height:324.9pt;z-index:-251652096;mso-position-horizontal:center;mso-position-horizontal-relative:margin;mso-position-vertical:center;mso-position-vertical-relative:margin" o:allowincell="f">
          <v:imagedata r:id="rId1" o:title="g_brasao-da-prefeitura coronel pachec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E5"/>
    <w:rsid w:val="00026CC8"/>
    <w:rsid w:val="00071E1D"/>
    <w:rsid w:val="001163C5"/>
    <w:rsid w:val="00126EA0"/>
    <w:rsid w:val="0017489D"/>
    <w:rsid w:val="00211B17"/>
    <w:rsid w:val="00220CC7"/>
    <w:rsid w:val="002E3E73"/>
    <w:rsid w:val="003273AE"/>
    <w:rsid w:val="003327AA"/>
    <w:rsid w:val="003C106D"/>
    <w:rsid w:val="003E7223"/>
    <w:rsid w:val="00580961"/>
    <w:rsid w:val="005C3A81"/>
    <w:rsid w:val="005D53D3"/>
    <w:rsid w:val="005F192B"/>
    <w:rsid w:val="00600E68"/>
    <w:rsid w:val="00670994"/>
    <w:rsid w:val="006C790D"/>
    <w:rsid w:val="006D7A43"/>
    <w:rsid w:val="00707E8C"/>
    <w:rsid w:val="00772DAB"/>
    <w:rsid w:val="00802046"/>
    <w:rsid w:val="00841D83"/>
    <w:rsid w:val="008800BB"/>
    <w:rsid w:val="00886813"/>
    <w:rsid w:val="008C54D9"/>
    <w:rsid w:val="008D2954"/>
    <w:rsid w:val="008F5E78"/>
    <w:rsid w:val="00957206"/>
    <w:rsid w:val="009651F5"/>
    <w:rsid w:val="00A0476A"/>
    <w:rsid w:val="00A75881"/>
    <w:rsid w:val="00AD7F29"/>
    <w:rsid w:val="00AE32DB"/>
    <w:rsid w:val="00B20CAA"/>
    <w:rsid w:val="00B31A14"/>
    <w:rsid w:val="00B337FB"/>
    <w:rsid w:val="00BB4D4A"/>
    <w:rsid w:val="00C2225B"/>
    <w:rsid w:val="00C34A66"/>
    <w:rsid w:val="00C5742A"/>
    <w:rsid w:val="00C644DB"/>
    <w:rsid w:val="00C80FE8"/>
    <w:rsid w:val="00CB2DFD"/>
    <w:rsid w:val="00CF0EFE"/>
    <w:rsid w:val="00D00682"/>
    <w:rsid w:val="00D812B5"/>
    <w:rsid w:val="00D8739B"/>
    <w:rsid w:val="00DC70C1"/>
    <w:rsid w:val="00DF24C1"/>
    <w:rsid w:val="00E30F6C"/>
    <w:rsid w:val="00E37BA8"/>
    <w:rsid w:val="00EF033A"/>
    <w:rsid w:val="00F9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32988707"/>
  <w15:docId w15:val="{0671B5FB-0888-4691-BF1A-2519129A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F911E5"/>
    <w:pPr>
      <w:keepNext/>
      <w:ind w:right="-943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sid w:val="00F911E5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F911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11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911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911E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911E5"/>
    <w:rPr>
      <w:color w:val="0000FF"/>
      <w:u w:val="single"/>
    </w:rPr>
  </w:style>
  <w:style w:type="paragraph" w:styleId="Ttulo">
    <w:name w:val="Title"/>
    <w:basedOn w:val="Normal"/>
    <w:link w:val="TtuloChar"/>
    <w:uiPriority w:val="99"/>
    <w:qFormat/>
    <w:rsid w:val="00F911E5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F911E5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NormalWeb">
    <w:name w:val="Normal (Web)"/>
    <w:basedOn w:val="Normal"/>
    <w:rsid w:val="00F911E5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F911E5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F911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30F6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30F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30F6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30F6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Windows</cp:lastModifiedBy>
  <cp:revision>3</cp:revision>
  <cp:lastPrinted>2022-11-23T13:04:00Z</cp:lastPrinted>
  <dcterms:created xsi:type="dcterms:W3CDTF">2022-11-23T13:05:00Z</dcterms:created>
  <dcterms:modified xsi:type="dcterms:W3CDTF">2022-11-23T13:34:00Z</dcterms:modified>
</cp:coreProperties>
</file>