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E304" w14:textId="14C7624D" w:rsidR="00323BC6" w:rsidRDefault="00E848C6" w:rsidP="00E848C6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Lei n° 744 de 28 de novembro de 2023</w:t>
      </w:r>
    </w:p>
    <w:p w14:paraId="37DBFB3A" w14:textId="77777777" w:rsidR="00323BC6" w:rsidRDefault="00323BC6">
      <w:pPr>
        <w:rPr>
          <w:rFonts w:ascii="Times New Roman" w:eastAsia="Times New Roman" w:hAnsi="Times New Roman" w:cs="Times New Roman"/>
          <w:b/>
        </w:rPr>
      </w:pPr>
    </w:p>
    <w:p w14:paraId="0D41B3B2" w14:textId="393DE661" w:rsidR="00323BC6" w:rsidRDefault="00496956" w:rsidP="00BE1877">
      <w:pPr>
        <w:spacing w:line="360" w:lineRule="auto"/>
        <w:ind w:left="57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Estima a Receita e Fixa a Despesa do </w:t>
      </w:r>
      <w:r w:rsidRPr="006637EC">
        <w:rPr>
          <w:rFonts w:ascii="Times New Roman" w:eastAsia="Times New Roman" w:hAnsi="Times New Roman" w:cs="Times New Roman"/>
          <w:b/>
        </w:rPr>
        <w:t xml:space="preserve">Município de </w:t>
      </w:r>
      <w:r w:rsidR="00BE1877" w:rsidRPr="006637EC">
        <w:rPr>
          <w:rFonts w:ascii="Times New Roman" w:eastAsia="Times New Roman" w:hAnsi="Times New Roman" w:cs="Times New Roman"/>
          <w:b/>
        </w:rPr>
        <w:t>Santa Bárbara do Monte Verde</w:t>
      </w:r>
      <w:r>
        <w:rPr>
          <w:rFonts w:ascii="Times New Roman" w:eastAsia="Times New Roman" w:hAnsi="Times New Roman" w:cs="Times New Roman"/>
          <w:b/>
        </w:rPr>
        <w:t xml:space="preserve"> para o exercício financeiro de 2024.</w:t>
      </w:r>
    </w:p>
    <w:p w14:paraId="2C975C0D" w14:textId="77777777" w:rsidR="00323BC6" w:rsidRDefault="00323BC6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5B334E4" w14:textId="417E7090" w:rsidR="00323BC6" w:rsidRDefault="00496956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 xml:space="preserve">A Câmara </w:t>
      </w:r>
      <w:r w:rsidRPr="006637EC">
        <w:rPr>
          <w:rFonts w:ascii="Times New Roman" w:eastAsia="Times New Roman" w:hAnsi="Times New Roman" w:cs="Times New Roman"/>
        </w:rPr>
        <w:t xml:space="preserve">Municipal de </w:t>
      </w:r>
      <w:r w:rsidR="00BE1877" w:rsidRPr="006637EC">
        <w:rPr>
          <w:rFonts w:ascii="Times New Roman" w:eastAsia="Times New Roman" w:hAnsi="Times New Roman" w:cs="Times New Roman"/>
        </w:rPr>
        <w:t>Santa Bárbara do Monte Verde</w:t>
      </w:r>
      <w:r w:rsidRPr="006637EC">
        <w:rPr>
          <w:rFonts w:ascii="Times New Roman" w:eastAsia="Times New Roman" w:hAnsi="Times New Roman" w:cs="Times New Roman"/>
        </w:rPr>
        <w:t xml:space="preserve"> aprova</w:t>
      </w:r>
      <w:r>
        <w:rPr>
          <w:rFonts w:ascii="Times New Roman" w:eastAsia="Times New Roman" w:hAnsi="Times New Roman" w:cs="Times New Roman"/>
        </w:rPr>
        <w:t xml:space="preserve"> e o Prefeito Municipal sanciona a seguinte Lei:</w:t>
      </w:r>
    </w:p>
    <w:p w14:paraId="0700E453" w14:textId="77777777" w:rsidR="00323BC6" w:rsidRDefault="00323B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844014B" w14:textId="27E8D68D" w:rsidR="00323BC6" w:rsidRDefault="00496956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</w:rPr>
        <w:t>Art. 1°</w:t>
      </w:r>
      <w:r>
        <w:rPr>
          <w:rFonts w:ascii="Times New Roman" w:eastAsia="Times New Roman" w:hAnsi="Times New Roman" w:cs="Times New Roman"/>
        </w:rPr>
        <w:t xml:space="preserve"> O Orçamento Geral do </w:t>
      </w:r>
      <w:r w:rsidRPr="006637EC">
        <w:rPr>
          <w:rFonts w:ascii="Times New Roman" w:eastAsia="Times New Roman" w:hAnsi="Times New Roman" w:cs="Times New Roman"/>
        </w:rPr>
        <w:t xml:space="preserve">Município de </w:t>
      </w:r>
      <w:r w:rsidR="00BE1877" w:rsidRPr="006637EC">
        <w:rPr>
          <w:rFonts w:ascii="Times New Roman" w:eastAsia="Times New Roman" w:hAnsi="Times New Roman" w:cs="Times New Roman"/>
        </w:rPr>
        <w:t>Santa Bárbara do Monte Verde</w:t>
      </w:r>
      <w:r w:rsidRPr="006637EC">
        <w:rPr>
          <w:rFonts w:ascii="Times New Roman" w:eastAsia="Times New Roman" w:hAnsi="Times New Roman" w:cs="Times New Roman"/>
        </w:rPr>
        <w:t xml:space="preserve"> estima</w:t>
      </w:r>
      <w:r>
        <w:rPr>
          <w:rFonts w:ascii="Times New Roman" w:eastAsia="Times New Roman" w:hAnsi="Times New Roman" w:cs="Times New Roman"/>
        </w:rPr>
        <w:t xml:space="preserve"> a receita e fixa a despesa em R$</w:t>
      </w:r>
      <w:r w:rsidR="00BE1877">
        <w:rPr>
          <w:rFonts w:ascii="Times New Roman" w:eastAsia="Times New Roman" w:hAnsi="Times New Roman" w:cs="Times New Roman"/>
        </w:rPr>
        <w:t>28.479.180,00</w:t>
      </w:r>
      <w:r>
        <w:rPr>
          <w:rFonts w:ascii="Times New Roman" w:eastAsia="Times New Roman" w:hAnsi="Times New Roman" w:cs="Times New Roman"/>
        </w:rPr>
        <w:t xml:space="preserve"> (</w:t>
      </w:r>
      <w:r w:rsidR="00BE1877">
        <w:rPr>
          <w:rFonts w:ascii="Times New Roman" w:eastAsia="Times New Roman" w:hAnsi="Times New Roman" w:cs="Times New Roman"/>
        </w:rPr>
        <w:t>vinte e oito milhões, quatrocentos e setenta e nove mil e cento e oitenta reais</w:t>
      </w:r>
      <w:r>
        <w:rPr>
          <w:rFonts w:ascii="Times New Roman" w:eastAsia="Times New Roman" w:hAnsi="Times New Roman" w:cs="Times New Roman"/>
        </w:rPr>
        <w:t>), para o exercício financeiro de 2024; sendo R$</w:t>
      </w:r>
      <w:r w:rsidR="00BE1877">
        <w:rPr>
          <w:rFonts w:ascii="Times New Roman" w:eastAsia="Times New Roman" w:hAnsi="Times New Roman" w:cs="Times New Roman"/>
        </w:rPr>
        <w:t>20.023.428,24</w:t>
      </w:r>
      <w:r>
        <w:rPr>
          <w:rFonts w:ascii="Times New Roman" w:eastAsia="Times New Roman" w:hAnsi="Times New Roman" w:cs="Times New Roman"/>
        </w:rPr>
        <w:t xml:space="preserve">  (</w:t>
      </w:r>
      <w:r w:rsidR="00BE1877">
        <w:rPr>
          <w:rFonts w:ascii="Times New Roman" w:eastAsia="Times New Roman" w:hAnsi="Times New Roman" w:cs="Times New Roman"/>
        </w:rPr>
        <w:t>vinte milhões, vinte e três mil, quatrocentos e vinte e oito reais e vinte e quatro centavos</w:t>
      </w:r>
      <w:r>
        <w:rPr>
          <w:rFonts w:ascii="Times New Roman" w:eastAsia="Times New Roman" w:hAnsi="Times New Roman" w:cs="Times New Roman"/>
        </w:rPr>
        <w:t>), do Orçamento Fiscal e R$</w:t>
      </w:r>
      <w:r w:rsidR="00BE1877">
        <w:rPr>
          <w:rFonts w:ascii="Times New Roman" w:eastAsia="Times New Roman" w:hAnsi="Times New Roman" w:cs="Times New Roman"/>
        </w:rPr>
        <w:t>8.455.751,76</w:t>
      </w:r>
      <w:r>
        <w:rPr>
          <w:rFonts w:ascii="Times New Roman" w:eastAsia="Times New Roman" w:hAnsi="Times New Roman" w:cs="Times New Roman"/>
        </w:rPr>
        <w:t xml:space="preserve"> (</w:t>
      </w:r>
      <w:r w:rsidR="00BE1877">
        <w:rPr>
          <w:rFonts w:ascii="Times New Roman" w:eastAsia="Times New Roman" w:hAnsi="Times New Roman" w:cs="Times New Roman"/>
        </w:rPr>
        <w:t>oito milhões, quatrocentos e cinquenta e cinco mil, setecentos e cinquenta e um reais e setenta e seis centavos</w:t>
      </w:r>
      <w:r>
        <w:rPr>
          <w:rFonts w:ascii="Times New Roman" w:eastAsia="Times New Roman" w:hAnsi="Times New Roman" w:cs="Times New Roman"/>
        </w:rPr>
        <w:t>), do Orçamento de Seguridade Social.</w:t>
      </w:r>
    </w:p>
    <w:p w14:paraId="73F27C79" w14:textId="77777777" w:rsidR="00323BC6" w:rsidRDefault="00323BC6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14:paraId="389E332E" w14:textId="247731FF" w:rsidR="00323BC6" w:rsidRDefault="00496956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2°</w:t>
      </w:r>
      <w:r>
        <w:rPr>
          <w:rFonts w:ascii="Times New Roman" w:eastAsia="Times New Roman" w:hAnsi="Times New Roman" w:cs="Times New Roman"/>
        </w:rPr>
        <w:t xml:space="preserve"> A Receita </w:t>
      </w:r>
      <w:r w:rsidRPr="006637EC">
        <w:rPr>
          <w:rFonts w:ascii="Times New Roman" w:eastAsia="Times New Roman" w:hAnsi="Times New Roman" w:cs="Times New Roman"/>
        </w:rPr>
        <w:t xml:space="preserve">do Município de </w:t>
      </w:r>
      <w:r w:rsidR="00BE1877" w:rsidRPr="006637EC">
        <w:rPr>
          <w:rFonts w:ascii="Times New Roman" w:eastAsia="Times New Roman" w:hAnsi="Times New Roman" w:cs="Times New Roman"/>
        </w:rPr>
        <w:t>Santa Bárbara do Monte Verde</w:t>
      </w:r>
      <w:r w:rsidRPr="006637EC">
        <w:rPr>
          <w:rFonts w:ascii="Times New Roman" w:eastAsia="Times New Roman" w:hAnsi="Times New Roman" w:cs="Times New Roman"/>
        </w:rPr>
        <w:t xml:space="preserve"> é estimada</w:t>
      </w:r>
      <w:r>
        <w:rPr>
          <w:rFonts w:ascii="Times New Roman" w:eastAsia="Times New Roman" w:hAnsi="Times New Roman" w:cs="Times New Roman"/>
        </w:rPr>
        <w:t xml:space="preserve"> de acordo com a seguinte discriminação:</w:t>
      </w:r>
    </w:p>
    <w:tbl>
      <w:tblPr>
        <w:tblW w:w="10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8"/>
        <w:gridCol w:w="1868"/>
      </w:tblGrid>
      <w:tr w:rsidR="00BE1877" w:rsidRPr="00BE1877" w14:paraId="666EABE6" w14:textId="77777777" w:rsidTr="0064153F">
        <w:tc>
          <w:tcPr>
            <w:tcW w:w="8218" w:type="dxa"/>
            <w:tcBorders>
              <w:left w:val="nil"/>
            </w:tcBorders>
          </w:tcPr>
          <w:p w14:paraId="1E371691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1.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42698DB8" w14:textId="77777777" w:rsidR="00BE1877" w:rsidRPr="00BE1877" w:rsidRDefault="00BE1877" w:rsidP="00BE18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1877" w:rsidRPr="00BE1877" w14:paraId="1CC230DA" w14:textId="77777777" w:rsidTr="0064153F">
        <w:tc>
          <w:tcPr>
            <w:tcW w:w="8218" w:type="dxa"/>
            <w:tcBorders>
              <w:left w:val="nil"/>
            </w:tcBorders>
          </w:tcPr>
          <w:p w14:paraId="3EC59183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1.1. Impostos, Taxas e Contribuições de Melhoria</w:t>
            </w:r>
          </w:p>
        </w:tc>
        <w:tc>
          <w:tcPr>
            <w:tcW w:w="1868" w:type="dxa"/>
            <w:tcBorders>
              <w:right w:val="nil"/>
            </w:tcBorders>
          </w:tcPr>
          <w:p w14:paraId="3C6C2B34" w14:textId="1A4B728C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769.605,00</w:t>
            </w:r>
          </w:p>
        </w:tc>
      </w:tr>
      <w:tr w:rsidR="00BE1877" w:rsidRPr="00BE1877" w14:paraId="02E4B329" w14:textId="77777777" w:rsidTr="0064153F">
        <w:tc>
          <w:tcPr>
            <w:tcW w:w="8218" w:type="dxa"/>
            <w:tcBorders>
              <w:left w:val="nil"/>
            </w:tcBorders>
          </w:tcPr>
          <w:p w14:paraId="60D8CF32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1.2. Contribuições</w:t>
            </w:r>
          </w:p>
        </w:tc>
        <w:tc>
          <w:tcPr>
            <w:tcW w:w="1868" w:type="dxa"/>
            <w:tcBorders>
              <w:right w:val="nil"/>
            </w:tcBorders>
          </w:tcPr>
          <w:p w14:paraId="78918D3F" w14:textId="1B15F460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66.960,00</w:t>
            </w:r>
          </w:p>
        </w:tc>
      </w:tr>
      <w:tr w:rsidR="00BE1877" w:rsidRPr="00BE1877" w14:paraId="5D8D8596" w14:textId="77777777" w:rsidTr="0064153F">
        <w:tc>
          <w:tcPr>
            <w:tcW w:w="8218" w:type="dxa"/>
            <w:tcBorders>
              <w:left w:val="nil"/>
            </w:tcBorders>
          </w:tcPr>
          <w:p w14:paraId="1AB9D662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1.3. Receita Patrimonial</w:t>
            </w:r>
          </w:p>
        </w:tc>
        <w:tc>
          <w:tcPr>
            <w:tcW w:w="1868" w:type="dxa"/>
            <w:tcBorders>
              <w:right w:val="nil"/>
            </w:tcBorders>
          </w:tcPr>
          <w:p w14:paraId="666220B4" w14:textId="102F2F83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855.979,00</w:t>
            </w:r>
          </w:p>
        </w:tc>
      </w:tr>
      <w:tr w:rsidR="00BE1877" w:rsidRPr="00BE1877" w14:paraId="11A0556F" w14:textId="77777777" w:rsidTr="0064153F">
        <w:tc>
          <w:tcPr>
            <w:tcW w:w="8218" w:type="dxa"/>
            <w:tcBorders>
              <w:left w:val="nil"/>
            </w:tcBorders>
          </w:tcPr>
          <w:p w14:paraId="194AB06C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1.7. Transferências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615EEC69" w14:textId="354F069B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28.006.925,00</w:t>
            </w:r>
          </w:p>
        </w:tc>
      </w:tr>
      <w:tr w:rsidR="00BE1877" w:rsidRPr="00BE1877" w14:paraId="68C61ED9" w14:textId="77777777" w:rsidTr="0064153F">
        <w:tc>
          <w:tcPr>
            <w:tcW w:w="8218" w:type="dxa"/>
            <w:tcBorders>
              <w:left w:val="nil"/>
            </w:tcBorders>
          </w:tcPr>
          <w:p w14:paraId="4EFA3C45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1.9. Outras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70E6FEB3" w14:textId="69B0B69A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29.820,00</w:t>
            </w:r>
          </w:p>
        </w:tc>
      </w:tr>
      <w:tr w:rsidR="00BE1877" w:rsidRPr="00BE1877" w14:paraId="094B24BF" w14:textId="77777777" w:rsidTr="0064153F">
        <w:tc>
          <w:tcPr>
            <w:tcW w:w="8218" w:type="dxa"/>
            <w:tcBorders>
              <w:left w:val="nil"/>
            </w:tcBorders>
          </w:tcPr>
          <w:p w14:paraId="139A548F" w14:textId="77777777" w:rsidR="00BE1877" w:rsidRPr="00BE1877" w:rsidRDefault="00BE1877" w:rsidP="00BE187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22AAB0BE" w14:textId="1B2DAEC2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29.729.289,00</w:t>
            </w:r>
          </w:p>
        </w:tc>
      </w:tr>
      <w:tr w:rsidR="00BE1877" w:rsidRPr="00BE1877" w14:paraId="1B334068" w14:textId="77777777" w:rsidTr="0064153F">
        <w:tc>
          <w:tcPr>
            <w:tcW w:w="8218" w:type="dxa"/>
            <w:tcBorders>
              <w:left w:val="nil"/>
            </w:tcBorders>
          </w:tcPr>
          <w:p w14:paraId="22CD5DF3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2. Receitas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3B99ED59" w14:textId="77777777" w:rsidR="00BE1877" w:rsidRPr="00BE1877" w:rsidRDefault="00BE1877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1877" w:rsidRPr="00BE1877" w14:paraId="4CBB61BC" w14:textId="77777777" w:rsidTr="0064153F">
        <w:tc>
          <w:tcPr>
            <w:tcW w:w="8218" w:type="dxa"/>
            <w:tcBorders>
              <w:left w:val="nil"/>
            </w:tcBorders>
          </w:tcPr>
          <w:p w14:paraId="183A9DCA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2.1. Operações de Crédito</w:t>
            </w:r>
          </w:p>
        </w:tc>
        <w:tc>
          <w:tcPr>
            <w:tcW w:w="1868" w:type="dxa"/>
            <w:tcBorders>
              <w:right w:val="nil"/>
            </w:tcBorders>
          </w:tcPr>
          <w:p w14:paraId="1BC41737" w14:textId="2EC9EB4B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700.000,00</w:t>
            </w:r>
          </w:p>
        </w:tc>
      </w:tr>
      <w:tr w:rsidR="00BE1877" w:rsidRPr="00BE1877" w14:paraId="52A91B78" w14:textId="77777777" w:rsidTr="0064153F">
        <w:tc>
          <w:tcPr>
            <w:tcW w:w="8218" w:type="dxa"/>
            <w:tcBorders>
              <w:left w:val="nil"/>
            </w:tcBorders>
          </w:tcPr>
          <w:p w14:paraId="4BA15172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2.2. Alienação de Bens</w:t>
            </w:r>
          </w:p>
        </w:tc>
        <w:tc>
          <w:tcPr>
            <w:tcW w:w="1868" w:type="dxa"/>
            <w:tcBorders>
              <w:right w:val="nil"/>
            </w:tcBorders>
          </w:tcPr>
          <w:p w14:paraId="06BE6EB0" w14:textId="3C290417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120.000,00</w:t>
            </w:r>
          </w:p>
        </w:tc>
      </w:tr>
      <w:tr w:rsidR="00BE1877" w:rsidRPr="00BE1877" w14:paraId="580ABB89" w14:textId="77777777" w:rsidTr="0064153F">
        <w:tc>
          <w:tcPr>
            <w:tcW w:w="8218" w:type="dxa"/>
            <w:tcBorders>
              <w:left w:val="nil"/>
            </w:tcBorders>
          </w:tcPr>
          <w:p w14:paraId="3C8FBA03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2.4. Transferências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70DFE2BF" w14:textId="34E5B494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2.000.000,00</w:t>
            </w:r>
          </w:p>
        </w:tc>
      </w:tr>
      <w:tr w:rsidR="00BE1877" w:rsidRPr="00BE1877" w14:paraId="3EDC62B6" w14:textId="77777777" w:rsidTr="0064153F">
        <w:tc>
          <w:tcPr>
            <w:tcW w:w="8218" w:type="dxa"/>
            <w:tcBorders>
              <w:left w:val="nil"/>
            </w:tcBorders>
          </w:tcPr>
          <w:p w14:paraId="2EC9643E" w14:textId="77777777" w:rsidR="00BE1877" w:rsidRPr="00BE1877" w:rsidRDefault="00BE1877" w:rsidP="00BE187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7F176075" w14:textId="5DC5E25F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2.820.000,00</w:t>
            </w:r>
          </w:p>
        </w:tc>
      </w:tr>
      <w:tr w:rsidR="00BE1877" w:rsidRPr="00BE1877" w14:paraId="71E508CD" w14:textId="77777777" w:rsidTr="0064153F">
        <w:tc>
          <w:tcPr>
            <w:tcW w:w="8218" w:type="dxa"/>
            <w:tcBorders>
              <w:left w:val="nil"/>
            </w:tcBorders>
          </w:tcPr>
          <w:p w14:paraId="27C3C3D9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9. Dedução da Receita Corrente</w:t>
            </w:r>
          </w:p>
        </w:tc>
        <w:tc>
          <w:tcPr>
            <w:tcW w:w="1868" w:type="dxa"/>
            <w:tcBorders>
              <w:right w:val="nil"/>
            </w:tcBorders>
          </w:tcPr>
          <w:p w14:paraId="1C3D2C9B" w14:textId="77777777" w:rsidR="00BE1877" w:rsidRPr="00BE1877" w:rsidRDefault="00BE1877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1877" w:rsidRPr="00BE1877" w14:paraId="585F888C" w14:textId="77777777" w:rsidTr="0064153F">
        <w:tc>
          <w:tcPr>
            <w:tcW w:w="8218" w:type="dxa"/>
            <w:tcBorders>
              <w:left w:val="nil"/>
            </w:tcBorders>
          </w:tcPr>
          <w:p w14:paraId="7A8FA026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9.5. Dedução para Formação do FUNDEB</w:t>
            </w:r>
          </w:p>
        </w:tc>
        <w:tc>
          <w:tcPr>
            <w:tcW w:w="1868" w:type="dxa"/>
            <w:tcBorders>
              <w:right w:val="nil"/>
            </w:tcBorders>
          </w:tcPr>
          <w:p w14:paraId="72FFBF6C" w14:textId="756A3782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(4.070.109,00)</w:t>
            </w:r>
          </w:p>
        </w:tc>
      </w:tr>
      <w:tr w:rsidR="00BE1877" w:rsidRPr="00BE1877" w14:paraId="67AFA6E9" w14:textId="77777777" w:rsidTr="0064153F">
        <w:tc>
          <w:tcPr>
            <w:tcW w:w="8218" w:type="dxa"/>
            <w:tcBorders>
              <w:left w:val="nil"/>
            </w:tcBorders>
          </w:tcPr>
          <w:p w14:paraId="64063581" w14:textId="77777777" w:rsidR="00BE1877" w:rsidRPr="00BE1877" w:rsidRDefault="00BE1877" w:rsidP="00BE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Total da Receita Estimada</w:t>
            </w:r>
          </w:p>
        </w:tc>
        <w:tc>
          <w:tcPr>
            <w:tcW w:w="1868" w:type="dxa"/>
            <w:tcBorders>
              <w:right w:val="nil"/>
            </w:tcBorders>
          </w:tcPr>
          <w:p w14:paraId="5D3F7D1D" w14:textId="75EC9FE6" w:rsidR="00BE1877" w:rsidRPr="00BE1877" w:rsidRDefault="005812C0" w:rsidP="00BE187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28.479.180,00</w:t>
            </w:r>
          </w:p>
        </w:tc>
      </w:tr>
    </w:tbl>
    <w:p w14:paraId="049E9213" w14:textId="77777777" w:rsidR="00323BC6" w:rsidRDefault="00323BC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2568BAA" w14:textId="77777777" w:rsidR="00323BC6" w:rsidRDefault="00323BC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D38CB67" w14:textId="3BEEDB1F" w:rsidR="00323BC6" w:rsidRDefault="00496956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3°</w:t>
      </w:r>
      <w:r>
        <w:rPr>
          <w:rFonts w:ascii="Times New Roman" w:eastAsia="Times New Roman" w:hAnsi="Times New Roman" w:cs="Times New Roman"/>
        </w:rPr>
        <w:t xml:space="preserve"> A Despesa do Município </w:t>
      </w:r>
      <w:r w:rsidRPr="006637EC">
        <w:rPr>
          <w:rFonts w:ascii="Times New Roman" w:eastAsia="Times New Roman" w:hAnsi="Times New Roman" w:cs="Times New Roman"/>
        </w:rPr>
        <w:t xml:space="preserve">de </w:t>
      </w:r>
      <w:r w:rsidR="00BE1877" w:rsidRPr="006637EC">
        <w:rPr>
          <w:rFonts w:ascii="Times New Roman" w:eastAsia="Times New Roman" w:hAnsi="Times New Roman" w:cs="Times New Roman"/>
        </w:rPr>
        <w:t>Santa Bárbara do Monte Verde</w:t>
      </w:r>
      <w:r w:rsidRPr="006637EC">
        <w:rPr>
          <w:rFonts w:ascii="Times New Roman" w:eastAsia="Times New Roman" w:hAnsi="Times New Roman" w:cs="Times New Roman"/>
        </w:rPr>
        <w:t xml:space="preserve"> é fixada</w:t>
      </w:r>
      <w:r>
        <w:rPr>
          <w:rFonts w:ascii="Times New Roman" w:eastAsia="Times New Roman" w:hAnsi="Times New Roman" w:cs="Times New Roman"/>
        </w:rPr>
        <w:t xml:space="preserve"> de acordo com a seguinte discriminação:</w:t>
      </w:r>
    </w:p>
    <w:p w14:paraId="66E015AB" w14:textId="77777777" w:rsidR="00323BC6" w:rsidRDefault="0049695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Classificação Institucional</w:t>
      </w:r>
    </w:p>
    <w:tbl>
      <w:tblPr>
        <w:tblStyle w:val="Tabelacomgrade"/>
        <w:tblW w:w="10226" w:type="dxa"/>
        <w:tblLook w:val="04A0" w:firstRow="1" w:lastRow="0" w:firstColumn="1" w:lastColumn="0" w:noHBand="0" w:noVBand="1"/>
      </w:tblPr>
      <w:tblGrid>
        <w:gridCol w:w="8330"/>
        <w:gridCol w:w="1896"/>
      </w:tblGrid>
      <w:tr w:rsidR="00BE1877" w:rsidRPr="00364C40" w14:paraId="3D91F432" w14:textId="77777777" w:rsidTr="0064153F">
        <w:tc>
          <w:tcPr>
            <w:tcW w:w="8330" w:type="dxa"/>
            <w:tcBorders>
              <w:left w:val="nil"/>
            </w:tcBorders>
          </w:tcPr>
          <w:p w14:paraId="4F18F294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Câmara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14:paraId="0B1EF461" w14:textId="77777777" w:rsidR="00BE1877" w:rsidRPr="00951F53" w:rsidRDefault="00BE1877" w:rsidP="006415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877" w:rsidRPr="00F610CB" w14:paraId="25EC0BE5" w14:textId="77777777" w:rsidTr="0064153F">
        <w:trPr>
          <w:trHeight w:val="449"/>
        </w:trPr>
        <w:tc>
          <w:tcPr>
            <w:tcW w:w="8330" w:type="dxa"/>
            <w:tcBorders>
              <w:left w:val="nil"/>
            </w:tcBorders>
          </w:tcPr>
          <w:p w14:paraId="2351FC88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01.01.   </w:t>
            </w:r>
            <w:r w:rsidRPr="004E3C6F">
              <w:rPr>
                <w:rFonts w:ascii="Times New Roman" w:hAnsi="Times New Roman" w:cs="Times New Roman"/>
                <w:b/>
              </w:rPr>
              <w:t>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14:paraId="1B51A322" w14:textId="5EC0187C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1.250.000,00</w:t>
            </w:r>
          </w:p>
        </w:tc>
      </w:tr>
      <w:tr w:rsidR="00BE1877" w:rsidRPr="00F610CB" w14:paraId="49CCD26D" w14:textId="77777777" w:rsidTr="0064153F">
        <w:tc>
          <w:tcPr>
            <w:tcW w:w="8330" w:type="dxa"/>
            <w:tcBorders>
              <w:left w:val="nil"/>
            </w:tcBorders>
          </w:tcPr>
          <w:p w14:paraId="6B912109" w14:textId="77777777" w:rsidR="00BE1877" w:rsidRPr="00F610CB" w:rsidRDefault="00BE1877" w:rsidP="0064153F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01.01.00   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14:paraId="39AD5619" w14:textId="3D10C7D7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1.250.000,00</w:t>
            </w:r>
          </w:p>
        </w:tc>
      </w:tr>
      <w:tr w:rsidR="00BE1877" w:rsidRPr="00364C40" w14:paraId="3DB7020B" w14:textId="77777777" w:rsidTr="0064153F">
        <w:tc>
          <w:tcPr>
            <w:tcW w:w="8330" w:type="dxa"/>
            <w:tcBorders>
              <w:left w:val="nil"/>
            </w:tcBorders>
          </w:tcPr>
          <w:p w14:paraId="51B1752A" w14:textId="77777777" w:rsidR="00BE1877" w:rsidRPr="00772ECD" w:rsidRDefault="00BE1877" w:rsidP="0064153F">
            <w:pPr>
              <w:ind w:firstLine="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14:paraId="1FE8B6BC" w14:textId="14BF2A10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1.250.000,00</w:t>
            </w:r>
          </w:p>
        </w:tc>
      </w:tr>
      <w:tr w:rsidR="00BE1877" w:rsidRPr="00364C40" w14:paraId="2F32BC07" w14:textId="77777777" w:rsidTr="0064153F">
        <w:tc>
          <w:tcPr>
            <w:tcW w:w="8330" w:type="dxa"/>
            <w:tcBorders>
              <w:left w:val="nil"/>
            </w:tcBorders>
          </w:tcPr>
          <w:p w14:paraId="30D63F3B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Prefeitura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14:paraId="26448F1B" w14:textId="77777777" w:rsidR="00BE1877" w:rsidRPr="00951F53" w:rsidRDefault="00BE1877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E1877" w:rsidRPr="00364C40" w14:paraId="685F7962" w14:textId="77777777" w:rsidTr="0064153F">
        <w:tc>
          <w:tcPr>
            <w:tcW w:w="8330" w:type="dxa"/>
            <w:tcBorders>
              <w:left w:val="nil"/>
            </w:tcBorders>
          </w:tcPr>
          <w:p w14:paraId="48641B61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02.01.   Secretaria de Gabinete</w:t>
            </w:r>
          </w:p>
        </w:tc>
        <w:tc>
          <w:tcPr>
            <w:tcW w:w="1896" w:type="dxa"/>
            <w:tcBorders>
              <w:right w:val="nil"/>
            </w:tcBorders>
          </w:tcPr>
          <w:p w14:paraId="437B32FA" w14:textId="42CDDE0A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274.800,00</w:t>
            </w:r>
          </w:p>
        </w:tc>
      </w:tr>
      <w:tr w:rsidR="00BE1877" w:rsidRPr="00F610CB" w14:paraId="45185574" w14:textId="77777777" w:rsidTr="0064153F">
        <w:tc>
          <w:tcPr>
            <w:tcW w:w="8330" w:type="dxa"/>
            <w:tcBorders>
              <w:left w:val="nil"/>
            </w:tcBorders>
          </w:tcPr>
          <w:p w14:paraId="31C09944" w14:textId="77777777" w:rsidR="00BE1877" w:rsidRPr="00F610CB" w:rsidRDefault="00BE1877" w:rsidP="0064153F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02.01.01 Gabinete do Prefeito</w:t>
            </w:r>
          </w:p>
        </w:tc>
        <w:tc>
          <w:tcPr>
            <w:tcW w:w="1896" w:type="dxa"/>
            <w:tcBorders>
              <w:right w:val="nil"/>
            </w:tcBorders>
          </w:tcPr>
          <w:p w14:paraId="44C4986D" w14:textId="2C4262FD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274.800,00</w:t>
            </w:r>
          </w:p>
        </w:tc>
      </w:tr>
      <w:tr w:rsidR="00BE1877" w:rsidRPr="00364C40" w14:paraId="2A3B9020" w14:textId="77777777" w:rsidTr="0064153F">
        <w:tc>
          <w:tcPr>
            <w:tcW w:w="8330" w:type="dxa"/>
            <w:tcBorders>
              <w:left w:val="nil"/>
            </w:tcBorders>
          </w:tcPr>
          <w:p w14:paraId="51932466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02.02.   Secretaria Municipal de Administração</w:t>
            </w:r>
          </w:p>
        </w:tc>
        <w:tc>
          <w:tcPr>
            <w:tcW w:w="1896" w:type="dxa"/>
            <w:tcBorders>
              <w:right w:val="nil"/>
            </w:tcBorders>
          </w:tcPr>
          <w:p w14:paraId="14E82E0E" w14:textId="3E7E23F0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3.177.193,24</w:t>
            </w:r>
          </w:p>
        </w:tc>
      </w:tr>
      <w:tr w:rsidR="00BE1877" w:rsidRPr="00F610CB" w14:paraId="58FBFD1D" w14:textId="77777777" w:rsidTr="0064153F">
        <w:tc>
          <w:tcPr>
            <w:tcW w:w="8330" w:type="dxa"/>
            <w:tcBorders>
              <w:left w:val="nil"/>
            </w:tcBorders>
          </w:tcPr>
          <w:p w14:paraId="4A14E893" w14:textId="77777777" w:rsidR="00BE1877" w:rsidRPr="00F610CB" w:rsidRDefault="00BE1877" w:rsidP="0064153F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02.02.01 S</w:t>
            </w:r>
            <w:r>
              <w:rPr>
                <w:rFonts w:ascii="Times New Roman" w:hAnsi="Times New Roman" w:cs="Times New Roman"/>
              </w:rPr>
              <w:t>erviço de</w:t>
            </w:r>
            <w:r w:rsidRPr="00F610CB">
              <w:rPr>
                <w:rFonts w:ascii="Times New Roman" w:hAnsi="Times New Roman" w:cs="Times New Roman"/>
              </w:rPr>
              <w:t xml:space="preserve"> Administração e Finanças</w:t>
            </w:r>
          </w:p>
        </w:tc>
        <w:tc>
          <w:tcPr>
            <w:tcW w:w="1896" w:type="dxa"/>
            <w:tcBorders>
              <w:right w:val="nil"/>
            </w:tcBorders>
          </w:tcPr>
          <w:p w14:paraId="1F2B3E26" w14:textId="79A00B62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3.177.193,24</w:t>
            </w:r>
          </w:p>
        </w:tc>
      </w:tr>
      <w:tr w:rsidR="00BE1877" w:rsidRPr="00364C40" w14:paraId="4033A444" w14:textId="77777777" w:rsidTr="0064153F">
        <w:tc>
          <w:tcPr>
            <w:tcW w:w="8330" w:type="dxa"/>
            <w:tcBorders>
              <w:left w:val="nil"/>
            </w:tcBorders>
          </w:tcPr>
          <w:p w14:paraId="562A1C0C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02.03.   Secretaria Municipal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2882E262" w14:textId="253DDFEA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46.100,00</w:t>
            </w:r>
          </w:p>
        </w:tc>
      </w:tr>
      <w:tr w:rsidR="00BE1877" w14:paraId="154A270A" w14:textId="77777777" w:rsidTr="0064153F">
        <w:tc>
          <w:tcPr>
            <w:tcW w:w="8330" w:type="dxa"/>
            <w:tcBorders>
              <w:left w:val="nil"/>
            </w:tcBorders>
          </w:tcPr>
          <w:p w14:paraId="1831964E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02.03.01 Serviço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415FDA65" w14:textId="3E815D80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46.100,00</w:t>
            </w:r>
          </w:p>
        </w:tc>
      </w:tr>
      <w:tr w:rsidR="00BE1877" w:rsidRPr="003F6142" w14:paraId="25430FFB" w14:textId="77777777" w:rsidTr="0064153F">
        <w:tc>
          <w:tcPr>
            <w:tcW w:w="8330" w:type="dxa"/>
            <w:tcBorders>
              <w:left w:val="nil"/>
            </w:tcBorders>
          </w:tcPr>
          <w:p w14:paraId="58C87602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02.04.   Secretaria Municipal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14:paraId="1D642097" w14:textId="159DDEB8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64.100,00</w:t>
            </w:r>
          </w:p>
        </w:tc>
      </w:tr>
      <w:tr w:rsidR="00BE1877" w:rsidRPr="00650F4D" w14:paraId="7E6D0414" w14:textId="77777777" w:rsidTr="0064153F">
        <w:tc>
          <w:tcPr>
            <w:tcW w:w="8330" w:type="dxa"/>
            <w:tcBorders>
              <w:left w:val="nil"/>
            </w:tcBorders>
          </w:tcPr>
          <w:p w14:paraId="18C8E2D5" w14:textId="77777777" w:rsidR="00BE1877" w:rsidRPr="00650F4D" w:rsidRDefault="00BE1877" w:rsidP="0064153F">
            <w:pPr>
              <w:rPr>
                <w:rFonts w:ascii="Times New Roman" w:hAnsi="Times New Roman" w:cs="Times New Roman"/>
              </w:rPr>
            </w:pPr>
            <w:r w:rsidRPr="00650F4D">
              <w:rPr>
                <w:rFonts w:ascii="Times New Roman" w:hAnsi="Times New Roman" w:cs="Times New Roman"/>
              </w:rPr>
              <w:t xml:space="preserve">02.04.01 </w:t>
            </w:r>
            <w:r>
              <w:rPr>
                <w:rFonts w:ascii="Times New Roman" w:hAnsi="Times New Roman" w:cs="Times New Roman"/>
              </w:rPr>
              <w:t>Serviços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14:paraId="6DB2C644" w14:textId="0B79E8F3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64.100,00</w:t>
            </w:r>
          </w:p>
        </w:tc>
      </w:tr>
      <w:tr w:rsidR="00BE1877" w:rsidRPr="00042193" w14:paraId="393D374E" w14:textId="77777777" w:rsidTr="0064153F">
        <w:tc>
          <w:tcPr>
            <w:tcW w:w="8330" w:type="dxa"/>
            <w:tcBorders>
              <w:left w:val="nil"/>
            </w:tcBorders>
          </w:tcPr>
          <w:p w14:paraId="37426A54" w14:textId="77777777" w:rsidR="00BE1877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02.05.   Secretaria Municipal de Educação</w:t>
            </w:r>
          </w:p>
        </w:tc>
        <w:tc>
          <w:tcPr>
            <w:tcW w:w="1896" w:type="dxa"/>
            <w:tcBorders>
              <w:right w:val="nil"/>
            </w:tcBorders>
          </w:tcPr>
          <w:p w14:paraId="09F5E41F" w14:textId="2EF4A8D9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7.871.351,00</w:t>
            </w:r>
          </w:p>
        </w:tc>
      </w:tr>
      <w:tr w:rsidR="00BE1877" w:rsidRPr="00253D7D" w14:paraId="4C21F008" w14:textId="77777777" w:rsidTr="0064153F">
        <w:tc>
          <w:tcPr>
            <w:tcW w:w="8330" w:type="dxa"/>
            <w:tcBorders>
              <w:left w:val="nil"/>
            </w:tcBorders>
          </w:tcPr>
          <w:p w14:paraId="7C7F6E18" w14:textId="77777777" w:rsidR="00BE1877" w:rsidRDefault="00BE1877" w:rsidP="0064153F">
            <w:pPr>
              <w:rPr>
                <w:rFonts w:ascii="Times New Roman" w:hAnsi="Times New Roman" w:cs="Times New Roman"/>
                <w:b/>
              </w:rPr>
            </w:pPr>
            <w:r w:rsidRPr="00650F4D">
              <w:rPr>
                <w:rFonts w:ascii="Times New Roman" w:hAnsi="Times New Roman" w:cs="Times New Roman"/>
              </w:rPr>
              <w:t xml:space="preserve">02.05.01 </w:t>
            </w:r>
            <w:r>
              <w:rPr>
                <w:rFonts w:ascii="Times New Roman" w:hAnsi="Times New Roman" w:cs="Times New Roman"/>
              </w:rPr>
              <w:t>Serviço de Educação</w:t>
            </w:r>
          </w:p>
        </w:tc>
        <w:tc>
          <w:tcPr>
            <w:tcW w:w="1896" w:type="dxa"/>
            <w:tcBorders>
              <w:right w:val="nil"/>
            </w:tcBorders>
          </w:tcPr>
          <w:p w14:paraId="3FAF88DA" w14:textId="3E9CBD8E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4.621.874,00</w:t>
            </w:r>
          </w:p>
        </w:tc>
      </w:tr>
      <w:tr w:rsidR="00BE1877" w:rsidRPr="00253D7D" w14:paraId="225D6CE4" w14:textId="77777777" w:rsidTr="0064153F">
        <w:tc>
          <w:tcPr>
            <w:tcW w:w="8330" w:type="dxa"/>
            <w:tcBorders>
              <w:left w:val="nil"/>
            </w:tcBorders>
          </w:tcPr>
          <w:p w14:paraId="4D023EC5" w14:textId="77777777" w:rsidR="00BE1877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02.05.04 Fundo Man. e Des. da Educação Básica - FUNDEB</w:t>
            </w:r>
          </w:p>
        </w:tc>
        <w:tc>
          <w:tcPr>
            <w:tcW w:w="1896" w:type="dxa"/>
            <w:tcBorders>
              <w:right w:val="nil"/>
            </w:tcBorders>
          </w:tcPr>
          <w:p w14:paraId="6A2ED991" w14:textId="50E20D1A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3.249.477,00</w:t>
            </w:r>
          </w:p>
        </w:tc>
      </w:tr>
      <w:tr w:rsidR="00BE1877" w:rsidRPr="003F6142" w14:paraId="38A58474" w14:textId="77777777" w:rsidTr="0064153F">
        <w:tc>
          <w:tcPr>
            <w:tcW w:w="8330" w:type="dxa"/>
            <w:tcBorders>
              <w:left w:val="nil"/>
            </w:tcBorders>
          </w:tcPr>
          <w:p w14:paraId="752718CD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   Secretaria Municipal de Saúde e Saneamento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77EF7697" w14:textId="3070A946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788.096,00</w:t>
            </w:r>
          </w:p>
        </w:tc>
      </w:tr>
      <w:tr w:rsidR="00BE1877" w:rsidRPr="00D43761" w14:paraId="05C66763" w14:textId="77777777" w:rsidTr="0064153F">
        <w:tc>
          <w:tcPr>
            <w:tcW w:w="8330" w:type="dxa"/>
            <w:tcBorders>
              <w:left w:val="nil"/>
            </w:tcBorders>
          </w:tcPr>
          <w:p w14:paraId="40D72AE3" w14:textId="77777777" w:rsidR="00BE1877" w:rsidRPr="00D43761" w:rsidRDefault="00BE1877" w:rsidP="0064153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 xml:space="preserve">02.06.01 </w:t>
            </w:r>
            <w:r>
              <w:rPr>
                <w:rFonts w:ascii="Times New Roman" w:hAnsi="Times New Roman" w:cs="Times New Roman"/>
              </w:rPr>
              <w:t>Serviço de Saúde</w:t>
            </w:r>
          </w:p>
        </w:tc>
        <w:tc>
          <w:tcPr>
            <w:tcW w:w="1896" w:type="dxa"/>
            <w:tcBorders>
              <w:right w:val="nil"/>
            </w:tcBorders>
          </w:tcPr>
          <w:p w14:paraId="19950AA7" w14:textId="756136D0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155.300,00</w:t>
            </w:r>
          </w:p>
        </w:tc>
      </w:tr>
      <w:tr w:rsidR="00BE1877" w:rsidRPr="00D43761" w14:paraId="083FEEBE" w14:textId="77777777" w:rsidTr="0064153F">
        <w:tc>
          <w:tcPr>
            <w:tcW w:w="8330" w:type="dxa"/>
            <w:tcBorders>
              <w:left w:val="nil"/>
            </w:tcBorders>
          </w:tcPr>
          <w:p w14:paraId="2778F5B7" w14:textId="77777777" w:rsidR="00BE1877" w:rsidRPr="00D43761" w:rsidRDefault="00BE1877" w:rsidP="0064153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 xml:space="preserve">02.06.02 </w:t>
            </w:r>
            <w:r>
              <w:rPr>
                <w:rFonts w:ascii="Times New Roman" w:hAnsi="Times New Roman" w:cs="Times New Roman"/>
              </w:rPr>
              <w:t>Serviço de Saneamento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66774286" w14:textId="1FF7FE7B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632.796,00</w:t>
            </w:r>
          </w:p>
        </w:tc>
      </w:tr>
      <w:tr w:rsidR="00BE1877" w:rsidRPr="00364C40" w14:paraId="6071AF07" w14:textId="77777777" w:rsidTr="0064153F">
        <w:tc>
          <w:tcPr>
            <w:tcW w:w="8330" w:type="dxa"/>
            <w:tcBorders>
              <w:left w:val="nil"/>
            </w:tcBorders>
          </w:tcPr>
          <w:p w14:paraId="17B69D42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   Fundo Municipal de Saúde</w:t>
            </w:r>
          </w:p>
        </w:tc>
        <w:tc>
          <w:tcPr>
            <w:tcW w:w="1896" w:type="dxa"/>
            <w:tcBorders>
              <w:right w:val="nil"/>
            </w:tcBorders>
          </w:tcPr>
          <w:p w14:paraId="53BBA339" w14:textId="4C435931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6.736.775,76</w:t>
            </w:r>
          </w:p>
        </w:tc>
      </w:tr>
      <w:tr w:rsidR="00BE1877" w:rsidRPr="00650F4D" w14:paraId="17D01A0E" w14:textId="77777777" w:rsidTr="0064153F">
        <w:tc>
          <w:tcPr>
            <w:tcW w:w="8330" w:type="dxa"/>
            <w:tcBorders>
              <w:left w:val="nil"/>
            </w:tcBorders>
          </w:tcPr>
          <w:p w14:paraId="045479E9" w14:textId="77777777" w:rsidR="00BE1877" w:rsidRPr="00650F4D" w:rsidRDefault="00BE1877" w:rsidP="0064153F">
            <w:pPr>
              <w:rPr>
                <w:rFonts w:ascii="Times New Roman" w:hAnsi="Times New Roman" w:cs="Times New Roman"/>
              </w:rPr>
            </w:pPr>
            <w:r w:rsidRPr="00650F4D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650F4D">
              <w:rPr>
                <w:rFonts w:ascii="Times New Roman" w:hAnsi="Times New Roman" w:cs="Times New Roman"/>
              </w:rPr>
              <w:t>.01 Bloco Atenção Básica</w:t>
            </w:r>
          </w:p>
        </w:tc>
        <w:tc>
          <w:tcPr>
            <w:tcW w:w="1896" w:type="dxa"/>
            <w:tcBorders>
              <w:right w:val="nil"/>
            </w:tcBorders>
          </w:tcPr>
          <w:p w14:paraId="37D5955E" w14:textId="747376E8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4.719.004,00</w:t>
            </w:r>
          </w:p>
        </w:tc>
      </w:tr>
      <w:tr w:rsidR="00BE1877" w:rsidRPr="00650F4D" w14:paraId="461C2114" w14:textId="77777777" w:rsidTr="0064153F">
        <w:tc>
          <w:tcPr>
            <w:tcW w:w="8330" w:type="dxa"/>
            <w:tcBorders>
              <w:left w:val="nil"/>
            </w:tcBorders>
          </w:tcPr>
          <w:p w14:paraId="25845BEF" w14:textId="77777777" w:rsidR="00BE1877" w:rsidRPr="00650F4D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02.07.02 B</w:t>
            </w:r>
            <w:r>
              <w:t>loco Atenção Média e Alta Complexidade</w:t>
            </w:r>
          </w:p>
        </w:tc>
        <w:tc>
          <w:tcPr>
            <w:tcW w:w="1896" w:type="dxa"/>
            <w:tcBorders>
              <w:right w:val="nil"/>
            </w:tcBorders>
          </w:tcPr>
          <w:p w14:paraId="61C7B949" w14:textId="7C2DE02D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709.241,76</w:t>
            </w:r>
          </w:p>
        </w:tc>
      </w:tr>
      <w:tr w:rsidR="00BE1877" w:rsidRPr="00650F4D" w14:paraId="293213A5" w14:textId="77777777" w:rsidTr="0064153F">
        <w:tc>
          <w:tcPr>
            <w:tcW w:w="8330" w:type="dxa"/>
            <w:tcBorders>
              <w:left w:val="nil"/>
            </w:tcBorders>
          </w:tcPr>
          <w:p w14:paraId="402DC3E6" w14:textId="77777777" w:rsidR="00BE1877" w:rsidRPr="00650F4D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02.07.03 </w:t>
            </w:r>
            <w:r>
              <w:t>Bloco Vigilância em Saúde</w:t>
            </w:r>
          </w:p>
        </w:tc>
        <w:tc>
          <w:tcPr>
            <w:tcW w:w="1896" w:type="dxa"/>
            <w:tcBorders>
              <w:right w:val="nil"/>
            </w:tcBorders>
          </w:tcPr>
          <w:p w14:paraId="36C11AE8" w14:textId="6544D3BB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188.054,00</w:t>
            </w:r>
          </w:p>
        </w:tc>
      </w:tr>
      <w:tr w:rsidR="00BE1877" w:rsidRPr="00D43761" w14:paraId="194F7DBD" w14:textId="77777777" w:rsidTr="0064153F">
        <w:tc>
          <w:tcPr>
            <w:tcW w:w="8330" w:type="dxa"/>
            <w:tcBorders>
              <w:left w:val="nil"/>
            </w:tcBorders>
          </w:tcPr>
          <w:p w14:paraId="012860DC" w14:textId="77777777" w:rsidR="00BE1877" w:rsidRPr="00D43761" w:rsidRDefault="00BE1877" w:rsidP="0064153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 xml:space="preserve">.04 </w:t>
            </w:r>
            <w:r w:rsidRPr="00D43761">
              <w:t>Bloco Assistência Farmacêutica</w:t>
            </w:r>
          </w:p>
        </w:tc>
        <w:tc>
          <w:tcPr>
            <w:tcW w:w="1896" w:type="dxa"/>
            <w:tcBorders>
              <w:right w:val="nil"/>
            </w:tcBorders>
          </w:tcPr>
          <w:p w14:paraId="05188914" w14:textId="2B785172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404.776,00</w:t>
            </w:r>
          </w:p>
        </w:tc>
      </w:tr>
      <w:tr w:rsidR="00BE1877" w:rsidRPr="00D43761" w14:paraId="240E5820" w14:textId="77777777" w:rsidTr="0064153F">
        <w:tc>
          <w:tcPr>
            <w:tcW w:w="8330" w:type="dxa"/>
            <w:tcBorders>
              <w:left w:val="nil"/>
            </w:tcBorders>
          </w:tcPr>
          <w:p w14:paraId="199786D9" w14:textId="77777777" w:rsidR="00BE1877" w:rsidRPr="00D43761" w:rsidRDefault="00BE1877" w:rsidP="0064153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>.05 B</w:t>
            </w:r>
            <w:r w:rsidRPr="00D43761">
              <w:t>loco Gestão do SUS</w:t>
            </w:r>
          </w:p>
        </w:tc>
        <w:tc>
          <w:tcPr>
            <w:tcW w:w="1896" w:type="dxa"/>
            <w:tcBorders>
              <w:right w:val="nil"/>
            </w:tcBorders>
          </w:tcPr>
          <w:p w14:paraId="651CFC77" w14:textId="146CB6F4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95.700,00</w:t>
            </w:r>
          </w:p>
        </w:tc>
      </w:tr>
      <w:tr w:rsidR="00BE1877" w:rsidRPr="00D43761" w14:paraId="2AD8880C" w14:textId="77777777" w:rsidTr="0064153F">
        <w:tc>
          <w:tcPr>
            <w:tcW w:w="8330" w:type="dxa"/>
            <w:tcBorders>
              <w:left w:val="nil"/>
            </w:tcBorders>
          </w:tcPr>
          <w:p w14:paraId="55578915" w14:textId="77777777" w:rsidR="00BE1877" w:rsidRPr="00D43761" w:rsidRDefault="00BE1877" w:rsidP="0064153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>.06 Bloco Investimentos</w:t>
            </w:r>
          </w:p>
        </w:tc>
        <w:tc>
          <w:tcPr>
            <w:tcW w:w="1896" w:type="dxa"/>
            <w:tcBorders>
              <w:right w:val="nil"/>
            </w:tcBorders>
          </w:tcPr>
          <w:p w14:paraId="1A32D315" w14:textId="378E0E22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620.000,00</w:t>
            </w:r>
          </w:p>
        </w:tc>
      </w:tr>
      <w:tr w:rsidR="00BE1877" w:rsidRPr="003F6142" w14:paraId="085709A0" w14:textId="77777777" w:rsidTr="0064153F">
        <w:tc>
          <w:tcPr>
            <w:tcW w:w="8330" w:type="dxa"/>
            <w:tcBorders>
              <w:left w:val="nil"/>
            </w:tcBorders>
          </w:tcPr>
          <w:p w14:paraId="4FE80FC5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02.08.   Secretaria Municipal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Desenv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14B1E97C" w14:textId="7AF81AA7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BE1877" w:rsidRPr="00796C69" w14:paraId="4BAC0B41" w14:textId="77777777" w:rsidTr="0064153F">
        <w:tc>
          <w:tcPr>
            <w:tcW w:w="8330" w:type="dxa"/>
            <w:tcBorders>
              <w:left w:val="nil"/>
            </w:tcBorders>
          </w:tcPr>
          <w:p w14:paraId="0E18EEDC" w14:textId="77777777" w:rsidR="00BE1877" w:rsidRPr="00796C69" w:rsidRDefault="00BE1877" w:rsidP="0064153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8</w:t>
            </w:r>
            <w:r w:rsidRPr="00796C69">
              <w:rPr>
                <w:rFonts w:ascii="Times New Roman" w:hAnsi="Times New Roman" w:cs="Times New Roman"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Serviço de</w:t>
            </w:r>
            <w:r w:rsidRPr="00796C69">
              <w:rPr>
                <w:rFonts w:ascii="Times New Roman" w:hAnsi="Times New Roman" w:cs="Times New Roman"/>
              </w:rPr>
              <w:t xml:space="preserve">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6D901615" w14:textId="25AF05DB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BE1877" w:rsidRPr="003F6142" w14:paraId="0596FE26" w14:textId="77777777" w:rsidTr="0064153F">
        <w:tc>
          <w:tcPr>
            <w:tcW w:w="8330" w:type="dxa"/>
            <w:tcBorders>
              <w:left w:val="nil"/>
            </w:tcBorders>
          </w:tcPr>
          <w:p w14:paraId="22389E8C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02.09.   Fundo Municipal 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712723D8" w14:textId="28DB745A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872.276,00</w:t>
            </w:r>
          </w:p>
        </w:tc>
      </w:tr>
      <w:tr w:rsidR="00BE1877" w:rsidRPr="006016E4" w14:paraId="4A7F122E" w14:textId="77777777" w:rsidTr="0064153F">
        <w:tc>
          <w:tcPr>
            <w:tcW w:w="8330" w:type="dxa"/>
            <w:tcBorders>
              <w:left w:val="nil"/>
            </w:tcBorders>
          </w:tcPr>
          <w:p w14:paraId="0CA0A1D8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02.09.01Fundo Municipal d</w:t>
            </w:r>
            <w:r w:rsidRPr="00F41DF7">
              <w:rPr>
                <w:rFonts w:ascii="Times New Roman" w:hAnsi="Times New Roman" w:cs="Times New Roman"/>
              </w:rPr>
              <w:t>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096D8B20" w14:textId="1AC16569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872.276,00</w:t>
            </w:r>
          </w:p>
        </w:tc>
      </w:tr>
      <w:tr w:rsidR="00BE1877" w:rsidRPr="003F6142" w14:paraId="1C7E7874" w14:textId="77777777" w:rsidTr="0064153F">
        <w:tc>
          <w:tcPr>
            <w:tcW w:w="8330" w:type="dxa"/>
            <w:tcBorders>
              <w:left w:val="nil"/>
            </w:tcBorders>
          </w:tcPr>
          <w:p w14:paraId="07E95A76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02.10.   Fundo Municipal da 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14:paraId="1E401BFD" w14:textId="25377EDA" w:rsidR="00BE1877" w:rsidRPr="00951F53" w:rsidRDefault="00785DB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185.</w:t>
            </w:r>
            <w:r w:rsidR="005812C0">
              <w:rPr>
                <w:rFonts w:ascii="Times New Roman" w:hAnsi="Times New Roman" w:cs="Times New Roman"/>
                <w:b/>
              </w:rPr>
              <w:t>500,00</w:t>
            </w:r>
          </w:p>
        </w:tc>
      </w:tr>
      <w:tr w:rsidR="00BE1877" w:rsidRPr="00796C69" w14:paraId="35EA222E" w14:textId="77777777" w:rsidTr="0064153F">
        <w:tc>
          <w:tcPr>
            <w:tcW w:w="8330" w:type="dxa"/>
            <w:tcBorders>
              <w:left w:val="nil"/>
            </w:tcBorders>
          </w:tcPr>
          <w:p w14:paraId="3ADFAED1" w14:textId="77777777" w:rsidR="00BE1877" w:rsidRPr="00796C69" w:rsidRDefault="00BE1877" w:rsidP="0064153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>10</w:t>
            </w:r>
            <w:r w:rsidRPr="00796C69">
              <w:rPr>
                <w:rFonts w:ascii="Times New Roman" w:hAnsi="Times New Roman" w:cs="Times New Roman"/>
              </w:rPr>
              <w:t xml:space="preserve">.01 Fundo Municipal da </w:t>
            </w:r>
            <w:r>
              <w:rPr>
                <w:rFonts w:ascii="Times New Roman" w:hAnsi="Times New Roman" w:cs="Times New Roman"/>
              </w:rPr>
              <w:t>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14:paraId="32425601" w14:textId="34CC013F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185.500,00</w:t>
            </w:r>
          </w:p>
        </w:tc>
      </w:tr>
      <w:tr w:rsidR="00BE1877" w:rsidRPr="00364C40" w14:paraId="47B7E6DB" w14:textId="77777777" w:rsidTr="0064153F">
        <w:tc>
          <w:tcPr>
            <w:tcW w:w="8330" w:type="dxa"/>
            <w:tcBorders>
              <w:left w:val="nil"/>
            </w:tcBorders>
          </w:tcPr>
          <w:p w14:paraId="722E12ED" w14:textId="0FD42B82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02.11.   Fundo Municipal de Atendimento </w:t>
            </w:r>
            <w:r w:rsidR="005812C0">
              <w:rPr>
                <w:rFonts w:ascii="Times New Roman" w:hAnsi="Times New Roman" w:cs="Times New Roman"/>
                <w:b/>
              </w:rPr>
              <w:t>à</w:t>
            </w:r>
            <w:r>
              <w:rPr>
                <w:rFonts w:ascii="Times New Roman" w:hAnsi="Times New Roman" w:cs="Times New Roman"/>
                <w:b/>
              </w:rPr>
              <w:t xml:space="preserve"> Pessoa Idosa</w:t>
            </w:r>
          </w:p>
        </w:tc>
        <w:tc>
          <w:tcPr>
            <w:tcW w:w="1896" w:type="dxa"/>
            <w:tcBorders>
              <w:right w:val="nil"/>
            </w:tcBorders>
          </w:tcPr>
          <w:p w14:paraId="6C991497" w14:textId="45B6B89C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20.000,00</w:t>
            </w:r>
          </w:p>
        </w:tc>
      </w:tr>
      <w:tr w:rsidR="00BE1877" w:rsidRPr="00364C40" w14:paraId="24835BCD" w14:textId="77777777" w:rsidTr="0064153F">
        <w:tc>
          <w:tcPr>
            <w:tcW w:w="8330" w:type="dxa"/>
            <w:tcBorders>
              <w:left w:val="nil"/>
            </w:tcBorders>
          </w:tcPr>
          <w:p w14:paraId="75203F17" w14:textId="6112DA4E" w:rsidR="00BE1877" w:rsidRPr="00F41DF7" w:rsidRDefault="00BE1877" w:rsidP="0064153F">
            <w:pPr>
              <w:rPr>
                <w:rFonts w:ascii="Times New Roman" w:hAnsi="Times New Roman" w:cs="Times New Roman"/>
              </w:rPr>
            </w:pPr>
            <w:r w:rsidRPr="00F41DF7">
              <w:rPr>
                <w:rFonts w:ascii="Times New Roman" w:hAnsi="Times New Roman" w:cs="Times New Roman"/>
              </w:rPr>
              <w:t>02.1</w:t>
            </w:r>
            <w:r>
              <w:rPr>
                <w:rFonts w:ascii="Times New Roman" w:hAnsi="Times New Roman" w:cs="Times New Roman"/>
              </w:rPr>
              <w:t>1</w:t>
            </w:r>
            <w:r w:rsidRPr="00F41DF7">
              <w:rPr>
                <w:rFonts w:ascii="Times New Roman" w:hAnsi="Times New Roman" w:cs="Times New Roman"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 xml:space="preserve">Fundo Municipal de Atendimento </w:t>
            </w:r>
            <w:r w:rsidR="005812C0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Pessoa Idosa</w:t>
            </w:r>
          </w:p>
        </w:tc>
        <w:tc>
          <w:tcPr>
            <w:tcW w:w="1896" w:type="dxa"/>
            <w:tcBorders>
              <w:right w:val="nil"/>
            </w:tcBorders>
          </w:tcPr>
          <w:p w14:paraId="712145E5" w14:textId="31AD7985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</w:tr>
      <w:tr w:rsidR="00BE1877" w:rsidRPr="00364C40" w14:paraId="52E6E79F" w14:textId="77777777" w:rsidTr="0064153F">
        <w:tc>
          <w:tcPr>
            <w:tcW w:w="8330" w:type="dxa"/>
            <w:tcBorders>
              <w:left w:val="nil"/>
            </w:tcBorders>
          </w:tcPr>
          <w:p w14:paraId="5E6599D1" w14:textId="77777777" w:rsidR="00BE1877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02.12.   Secretaria Municipal de Obras, Atividades Urbanas</w:t>
            </w:r>
          </w:p>
        </w:tc>
        <w:tc>
          <w:tcPr>
            <w:tcW w:w="1896" w:type="dxa"/>
            <w:tcBorders>
              <w:right w:val="nil"/>
            </w:tcBorders>
          </w:tcPr>
          <w:p w14:paraId="7ACAD8AA" w14:textId="55B908A8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2.525.238,00</w:t>
            </w:r>
          </w:p>
        </w:tc>
      </w:tr>
      <w:tr w:rsidR="00BE1877" w:rsidRPr="00364C40" w14:paraId="7E9D534F" w14:textId="77777777" w:rsidTr="0064153F">
        <w:tc>
          <w:tcPr>
            <w:tcW w:w="8330" w:type="dxa"/>
            <w:tcBorders>
              <w:left w:val="nil"/>
            </w:tcBorders>
          </w:tcPr>
          <w:p w14:paraId="7F508DF5" w14:textId="77777777" w:rsidR="00BE1877" w:rsidRPr="001C227F" w:rsidRDefault="00BE1877" w:rsidP="0064153F">
            <w:pPr>
              <w:rPr>
                <w:rFonts w:ascii="Times New Roman" w:hAnsi="Times New Roman" w:cs="Times New Roman"/>
                <w:bCs/>
              </w:rPr>
            </w:pPr>
            <w:r w:rsidRPr="001C227F">
              <w:rPr>
                <w:rFonts w:ascii="Times New Roman" w:hAnsi="Times New Roman" w:cs="Times New Roman"/>
                <w:bCs/>
              </w:rPr>
              <w:t>02.12.01 Serviço de Obras</w:t>
            </w:r>
          </w:p>
        </w:tc>
        <w:tc>
          <w:tcPr>
            <w:tcW w:w="1896" w:type="dxa"/>
            <w:tcBorders>
              <w:right w:val="nil"/>
            </w:tcBorders>
          </w:tcPr>
          <w:p w14:paraId="5062EFFB" w14:textId="0950F97E" w:rsidR="00BE1877" w:rsidRPr="00EB2C99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597.730,00</w:t>
            </w:r>
          </w:p>
        </w:tc>
      </w:tr>
      <w:tr w:rsidR="00BE1877" w:rsidRPr="00364C40" w14:paraId="1502F6AE" w14:textId="77777777" w:rsidTr="0064153F">
        <w:tc>
          <w:tcPr>
            <w:tcW w:w="8330" w:type="dxa"/>
            <w:tcBorders>
              <w:left w:val="nil"/>
            </w:tcBorders>
          </w:tcPr>
          <w:p w14:paraId="749209D0" w14:textId="77777777" w:rsidR="00BE1877" w:rsidRPr="001C227F" w:rsidRDefault="00BE1877" w:rsidP="0064153F">
            <w:pPr>
              <w:rPr>
                <w:rFonts w:ascii="Times New Roman" w:hAnsi="Times New Roman" w:cs="Times New Roman"/>
                <w:bCs/>
              </w:rPr>
            </w:pPr>
            <w:r w:rsidRPr="001C227F">
              <w:rPr>
                <w:rFonts w:ascii="Times New Roman" w:hAnsi="Times New Roman" w:cs="Times New Roman"/>
                <w:bCs/>
              </w:rPr>
              <w:t>02.12.02 Serviço Atividades Públicas</w:t>
            </w:r>
          </w:p>
        </w:tc>
        <w:tc>
          <w:tcPr>
            <w:tcW w:w="1896" w:type="dxa"/>
            <w:tcBorders>
              <w:right w:val="nil"/>
            </w:tcBorders>
          </w:tcPr>
          <w:p w14:paraId="218F642E" w14:textId="06700DFB" w:rsidR="00BE1877" w:rsidRPr="00EB2C99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1.927.508,00</w:t>
            </w:r>
          </w:p>
        </w:tc>
      </w:tr>
      <w:tr w:rsidR="00BE1877" w:rsidRPr="00364C40" w14:paraId="410D34ED" w14:textId="77777777" w:rsidTr="0064153F">
        <w:tc>
          <w:tcPr>
            <w:tcW w:w="8330" w:type="dxa"/>
            <w:tcBorders>
              <w:left w:val="nil"/>
            </w:tcBorders>
          </w:tcPr>
          <w:p w14:paraId="2DBE2D01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02.13.   Secretaria Municipal de Transporte</w:t>
            </w:r>
          </w:p>
        </w:tc>
        <w:tc>
          <w:tcPr>
            <w:tcW w:w="1896" w:type="dxa"/>
            <w:tcBorders>
              <w:right w:val="nil"/>
            </w:tcBorders>
          </w:tcPr>
          <w:p w14:paraId="73D15740" w14:textId="0A7C741F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2.408.851,00</w:t>
            </w:r>
          </w:p>
        </w:tc>
      </w:tr>
      <w:tr w:rsidR="00BE1877" w14:paraId="5D4C2E8E" w14:textId="77777777" w:rsidTr="0064153F">
        <w:tc>
          <w:tcPr>
            <w:tcW w:w="8330" w:type="dxa"/>
            <w:tcBorders>
              <w:left w:val="nil"/>
            </w:tcBorders>
          </w:tcPr>
          <w:p w14:paraId="32B4398C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02.13.01 Serviço de Transporte</w:t>
            </w:r>
          </w:p>
        </w:tc>
        <w:tc>
          <w:tcPr>
            <w:tcW w:w="1896" w:type="dxa"/>
            <w:tcBorders>
              <w:right w:val="nil"/>
            </w:tcBorders>
          </w:tcPr>
          <w:p w14:paraId="47107458" w14:textId="7A408F22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2.408.851,00</w:t>
            </w:r>
          </w:p>
        </w:tc>
      </w:tr>
      <w:tr w:rsidR="00BE1877" w:rsidRPr="00796C69" w14:paraId="430BFAAC" w14:textId="77777777" w:rsidTr="0064153F">
        <w:tc>
          <w:tcPr>
            <w:tcW w:w="8330" w:type="dxa"/>
            <w:tcBorders>
              <w:left w:val="nil"/>
            </w:tcBorders>
          </w:tcPr>
          <w:p w14:paraId="4EA2EE94" w14:textId="77777777" w:rsidR="00BE1877" w:rsidRPr="00796C69" w:rsidRDefault="00BE1877" w:rsidP="0064153F">
            <w:pPr>
              <w:rPr>
                <w:rFonts w:ascii="Times New Roman" w:hAnsi="Times New Roman" w:cs="Times New Roman"/>
                <w:b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14.   Secretaria Municipal Agropecuária e Meio Ambiente</w:t>
            </w:r>
          </w:p>
        </w:tc>
        <w:tc>
          <w:tcPr>
            <w:tcW w:w="1896" w:type="dxa"/>
            <w:tcBorders>
              <w:right w:val="nil"/>
            </w:tcBorders>
          </w:tcPr>
          <w:p w14:paraId="5BA77A4E" w14:textId="19082005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1.060.966,00</w:t>
            </w:r>
          </w:p>
        </w:tc>
      </w:tr>
      <w:tr w:rsidR="00BE1877" w:rsidRPr="003F6142" w14:paraId="3CD63301" w14:textId="77777777" w:rsidTr="0064153F">
        <w:tc>
          <w:tcPr>
            <w:tcW w:w="8330" w:type="dxa"/>
            <w:tcBorders>
              <w:left w:val="nil"/>
            </w:tcBorders>
          </w:tcPr>
          <w:p w14:paraId="3D9C6762" w14:textId="77777777" w:rsidR="00BE1877" w:rsidRPr="00A824F8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02.14.01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Agropecuária</w:t>
            </w:r>
          </w:p>
        </w:tc>
        <w:tc>
          <w:tcPr>
            <w:tcW w:w="1896" w:type="dxa"/>
            <w:tcBorders>
              <w:right w:val="nil"/>
            </w:tcBorders>
          </w:tcPr>
          <w:p w14:paraId="3436FEB5" w14:textId="3FD647E3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708.466,00</w:t>
            </w:r>
          </w:p>
        </w:tc>
      </w:tr>
      <w:tr w:rsidR="00BE1877" w:rsidRPr="00703E2A" w14:paraId="483E9781" w14:textId="77777777" w:rsidTr="0064153F">
        <w:tc>
          <w:tcPr>
            <w:tcW w:w="8330" w:type="dxa"/>
            <w:tcBorders>
              <w:left w:val="nil"/>
            </w:tcBorders>
          </w:tcPr>
          <w:p w14:paraId="006F919F" w14:textId="77777777" w:rsidR="00BE1877" w:rsidRPr="00796C69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02.14.02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Meio Ambiente</w:t>
            </w:r>
          </w:p>
        </w:tc>
        <w:tc>
          <w:tcPr>
            <w:tcW w:w="1896" w:type="dxa"/>
            <w:tcBorders>
              <w:right w:val="nil"/>
            </w:tcBorders>
          </w:tcPr>
          <w:p w14:paraId="53323596" w14:textId="5D796ACB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352.500,00</w:t>
            </w:r>
          </w:p>
        </w:tc>
      </w:tr>
      <w:tr w:rsidR="00BE1877" w14:paraId="7CD9ED69" w14:textId="77777777" w:rsidTr="0064153F">
        <w:tc>
          <w:tcPr>
            <w:tcW w:w="8330" w:type="dxa"/>
            <w:tcBorders>
              <w:left w:val="nil"/>
            </w:tcBorders>
          </w:tcPr>
          <w:p w14:paraId="24471744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 xml:space="preserve">15.   Secretaria Municipal de Turismo </w:t>
            </w:r>
          </w:p>
        </w:tc>
        <w:tc>
          <w:tcPr>
            <w:tcW w:w="1896" w:type="dxa"/>
            <w:tcBorders>
              <w:right w:val="nil"/>
            </w:tcBorders>
          </w:tcPr>
          <w:p w14:paraId="565458A7" w14:textId="587DCC7D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58.100,00</w:t>
            </w:r>
          </w:p>
        </w:tc>
      </w:tr>
      <w:tr w:rsidR="00BE1877" w14:paraId="1AE84E96" w14:textId="77777777" w:rsidTr="0064153F">
        <w:tc>
          <w:tcPr>
            <w:tcW w:w="8330" w:type="dxa"/>
            <w:tcBorders>
              <w:left w:val="nil"/>
            </w:tcBorders>
          </w:tcPr>
          <w:p w14:paraId="4F75C0D1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02.15.01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Turismo</w:t>
            </w:r>
          </w:p>
        </w:tc>
        <w:tc>
          <w:tcPr>
            <w:tcW w:w="1896" w:type="dxa"/>
            <w:tcBorders>
              <w:right w:val="nil"/>
            </w:tcBorders>
          </w:tcPr>
          <w:p w14:paraId="7372EC83" w14:textId="3757B2EF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58.100,00</w:t>
            </w:r>
          </w:p>
        </w:tc>
      </w:tr>
      <w:tr w:rsidR="00BE1877" w14:paraId="1ACB0F68" w14:textId="77777777" w:rsidTr="0064153F">
        <w:tc>
          <w:tcPr>
            <w:tcW w:w="8330" w:type="dxa"/>
            <w:tcBorders>
              <w:left w:val="nil"/>
            </w:tcBorders>
          </w:tcPr>
          <w:p w14:paraId="5D1B80AB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16.   Secretaria Municipal de Cultura e Lazer</w:t>
            </w:r>
          </w:p>
        </w:tc>
        <w:tc>
          <w:tcPr>
            <w:tcW w:w="1896" w:type="dxa"/>
            <w:tcBorders>
              <w:right w:val="nil"/>
            </w:tcBorders>
          </w:tcPr>
          <w:p w14:paraId="03241876" w14:textId="3C8BCA16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119.327,00</w:t>
            </w:r>
          </w:p>
        </w:tc>
      </w:tr>
      <w:tr w:rsidR="00BE1877" w14:paraId="012E3A2A" w14:textId="77777777" w:rsidTr="0064153F">
        <w:tc>
          <w:tcPr>
            <w:tcW w:w="8330" w:type="dxa"/>
            <w:tcBorders>
              <w:left w:val="nil"/>
            </w:tcBorders>
          </w:tcPr>
          <w:p w14:paraId="7B1AC685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02.16.01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Cultura</w:t>
            </w:r>
          </w:p>
        </w:tc>
        <w:tc>
          <w:tcPr>
            <w:tcW w:w="1896" w:type="dxa"/>
            <w:tcBorders>
              <w:right w:val="nil"/>
            </w:tcBorders>
          </w:tcPr>
          <w:p w14:paraId="4D3EE6EF" w14:textId="03919366" w:rsidR="00BE1877" w:rsidRPr="00951F53" w:rsidRDefault="005812C0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83.395,00</w:t>
            </w:r>
          </w:p>
        </w:tc>
      </w:tr>
      <w:tr w:rsidR="00BE1877" w14:paraId="666D7670" w14:textId="77777777" w:rsidTr="0064153F">
        <w:tc>
          <w:tcPr>
            <w:tcW w:w="8330" w:type="dxa"/>
            <w:tcBorders>
              <w:left w:val="nil"/>
            </w:tcBorders>
          </w:tcPr>
          <w:p w14:paraId="657A20D7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02.16.02 Serviço de Lazer</w:t>
            </w:r>
          </w:p>
        </w:tc>
        <w:tc>
          <w:tcPr>
            <w:tcW w:w="1896" w:type="dxa"/>
            <w:tcBorders>
              <w:right w:val="nil"/>
            </w:tcBorders>
          </w:tcPr>
          <w:p w14:paraId="194AD22B" w14:textId="3EF83B7E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35.932,00</w:t>
            </w:r>
          </w:p>
        </w:tc>
      </w:tr>
      <w:tr w:rsidR="00BE1877" w14:paraId="55EDA2F5" w14:textId="77777777" w:rsidTr="0064153F">
        <w:tc>
          <w:tcPr>
            <w:tcW w:w="8330" w:type="dxa"/>
            <w:tcBorders>
              <w:left w:val="nil"/>
            </w:tcBorders>
          </w:tcPr>
          <w:p w14:paraId="10659715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17.   Fundo Municipal da Cultura e Pat. Histórico</w:t>
            </w:r>
          </w:p>
        </w:tc>
        <w:tc>
          <w:tcPr>
            <w:tcW w:w="1896" w:type="dxa"/>
            <w:tcBorders>
              <w:right w:val="nil"/>
            </w:tcBorders>
          </w:tcPr>
          <w:p w14:paraId="2461C5CA" w14:textId="5FFA6851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122.800,00</w:t>
            </w:r>
          </w:p>
        </w:tc>
      </w:tr>
      <w:tr w:rsidR="00BE1877" w14:paraId="58B5C0D3" w14:textId="77777777" w:rsidTr="0064153F">
        <w:tc>
          <w:tcPr>
            <w:tcW w:w="8330" w:type="dxa"/>
            <w:tcBorders>
              <w:left w:val="nil"/>
            </w:tcBorders>
          </w:tcPr>
          <w:p w14:paraId="18918346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02.17.01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Fundo Municipal da Cultura e pat. Histórico</w:t>
            </w:r>
          </w:p>
        </w:tc>
        <w:tc>
          <w:tcPr>
            <w:tcW w:w="1896" w:type="dxa"/>
            <w:tcBorders>
              <w:right w:val="nil"/>
            </w:tcBorders>
          </w:tcPr>
          <w:p w14:paraId="2165C7FC" w14:textId="702541F3" w:rsidR="00BE1877" w:rsidRPr="000B78DC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122.800,00</w:t>
            </w:r>
          </w:p>
        </w:tc>
      </w:tr>
      <w:tr w:rsidR="00BE1877" w14:paraId="0F7BB27A" w14:textId="77777777" w:rsidTr="0064153F">
        <w:tc>
          <w:tcPr>
            <w:tcW w:w="8330" w:type="dxa"/>
            <w:tcBorders>
              <w:left w:val="nil"/>
            </w:tcBorders>
          </w:tcPr>
          <w:p w14:paraId="4FB333EC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18.   Secretaria Municipal de Esportes</w:t>
            </w:r>
          </w:p>
        </w:tc>
        <w:tc>
          <w:tcPr>
            <w:tcW w:w="1896" w:type="dxa"/>
            <w:tcBorders>
              <w:right w:val="nil"/>
            </w:tcBorders>
          </w:tcPr>
          <w:p w14:paraId="28DBB356" w14:textId="51FE74EE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331.510,00</w:t>
            </w:r>
          </w:p>
        </w:tc>
      </w:tr>
      <w:tr w:rsidR="00BE1877" w14:paraId="6709D85C" w14:textId="77777777" w:rsidTr="0064153F">
        <w:tc>
          <w:tcPr>
            <w:tcW w:w="8330" w:type="dxa"/>
            <w:tcBorders>
              <w:left w:val="nil"/>
            </w:tcBorders>
          </w:tcPr>
          <w:p w14:paraId="177AA9B2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02.18.01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Esportes</w:t>
            </w:r>
          </w:p>
        </w:tc>
        <w:tc>
          <w:tcPr>
            <w:tcW w:w="1896" w:type="dxa"/>
            <w:tcBorders>
              <w:right w:val="nil"/>
            </w:tcBorders>
          </w:tcPr>
          <w:p w14:paraId="57CCCE0E" w14:textId="5BF87E4E" w:rsidR="00BE1877" w:rsidRPr="00EF0359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331.510,00</w:t>
            </w:r>
          </w:p>
        </w:tc>
      </w:tr>
      <w:tr w:rsidR="00BE1877" w:rsidRPr="00796C69" w14:paraId="5D16DA13" w14:textId="77777777" w:rsidTr="0064153F">
        <w:tc>
          <w:tcPr>
            <w:tcW w:w="8330" w:type="dxa"/>
            <w:tcBorders>
              <w:left w:val="nil"/>
            </w:tcBorders>
          </w:tcPr>
          <w:p w14:paraId="7FBE2320" w14:textId="77777777" w:rsidR="00BE1877" w:rsidRPr="00796C69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02.19. Sec. Mun.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Segur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Pública, Trânsito e Defesa Civil</w:t>
            </w:r>
          </w:p>
        </w:tc>
        <w:tc>
          <w:tcPr>
            <w:tcW w:w="1896" w:type="dxa"/>
            <w:tcBorders>
              <w:right w:val="nil"/>
            </w:tcBorders>
          </w:tcPr>
          <w:p w14:paraId="3C567D6F" w14:textId="560F6EC1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195.326,00</w:t>
            </w:r>
          </w:p>
        </w:tc>
      </w:tr>
      <w:tr w:rsidR="00BE1877" w:rsidRPr="00796C69" w14:paraId="7C282768" w14:textId="77777777" w:rsidTr="0064153F">
        <w:tc>
          <w:tcPr>
            <w:tcW w:w="8330" w:type="dxa"/>
            <w:tcBorders>
              <w:left w:val="nil"/>
            </w:tcBorders>
          </w:tcPr>
          <w:p w14:paraId="50B8E112" w14:textId="77777777" w:rsidR="00BE1877" w:rsidRPr="00EB2C99" w:rsidRDefault="00BE1877" w:rsidP="0064153F">
            <w:pPr>
              <w:rPr>
                <w:rFonts w:ascii="Times New Roman" w:hAnsi="Times New Roman" w:cs="Times New Roman"/>
                <w:bCs/>
              </w:rPr>
            </w:pPr>
            <w:r w:rsidRPr="00EB2C99">
              <w:rPr>
                <w:rFonts w:ascii="Times New Roman" w:hAnsi="Times New Roman" w:cs="Times New Roman"/>
                <w:bCs/>
              </w:rPr>
              <w:t>02.19.01 Serviço Segurança Pública</w:t>
            </w:r>
          </w:p>
        </w:tc>
        <w:tc>
          <w:tcPr>
            <w:tcW w:w="1896" w:type="dxa"/>
            <w:tcBorders>
              <w:right w:val="nil"/>
            </w:tcBorders>
          </w:tcPr>
          <w:p w14:paraId="5F9F4508" w14:textId="7BD0230A" w:rsidR="00BE1877" w:rsidRPr="00EB2C99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185.326,00</w:t>
            </w:r>
          </w:p>
        </w:tc>
      </w:tr>
      <w:tr w:rsidR="00BE1877" w:rsidRPr="00796C69" w14:paraId="3C17525C" w14:textId="77777777" w:rsidTr="0064153F">
        <w:tc>
          <w:tcPr>
            <w:tcW w:w="8330" w:type="dxa"/>
            <w:tcBorders>
              <w:left w:val="nil"/>
            </w:tcBorders>
          </w:tcPr>
          <w:p w14:paraId="2B7CC961" w14:textId="77777777" w:rsidR="00BE1877" w:rsidRPr="00EB2C99" w:rsidRDefault="00BE1877" w:rsidP="0064153F">
            <w:pPr>
              <w:rPr>
                <w:rFonts w:ascii="Times New Roman" w:hAnsi="Times New Roman" w:cs="Times New Roman"/>
                <w:bCs/>
              </w:rPr>
            </w:pPr>
            <w:r w:rsidRPr="00EB2C99">
              <w:rPr>
                <w:rFonts w:ascii="Times New Roman" w:hAnsi="Times New Roman" w:cs="Times New Roman"/>
                <w:bCs/>
              </w:rPr>
              <w:t>02.19.03 Serviço Defesa Civil</w:t>
            </w:r>
          </w:p>
        </w:tc>
        <w:tc>
          <w:tcPr>
            <w:tcW w:w="1896" w:type="dxa"/>
            <w:tcBorders>
              <w:right w:val="nil"/>
            </w:tcBorders>
          </w:tcPr>
          <w:p w14:paraId="6D4646CF" w14:textId="5D238AB5" w:rsidR="00BE1877" w:rsidRPr="00EB2C99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10.000,00</w:t>
            </w:r>
          </w:p>
        </w:tc>
      </w:tr>
      <w:tr w:rsidR="00BE1877" w:rsidRPr="005B63D9" w14:paraId="74C69EF8" w14:textId="77777777" w:rsidTr="0064153F">
        <w:tc>
          <w:tcPr>
            <w:tcW w:w="8330" w:type="dxa"/>
            <w:tcBorders>
              <w:left w:val="nil"/>
            </w:tcBorders>
          </w:tcPr>
          <w:p w14:paraId="65BF6145" w14:textId="77777777" w:rsidR="00BE1877" w:rsidRPr="005B63D9" w:rsidRDefault="00BE1877" w:rsidP="0064153F">
            <w:pPr>
              <w:rPr>
                <w:rFonts w:ascii="Times New Roman" w:hAnsi="Times New Roman" w:cs="Times New Roman"/>
                <w:b/>
              </w:rPr>
            </w:pPr>
            <w:r w:rsidRPr="005B63D9">
              <w:rPr>
                <w:rFonts w:ascii="Times New Roman" w:hAnsi="Times New Roman" w:cs="Times New Roman"/>
                <w:b/>
              </w:rPr>
              <w:t>02.20. Secretaria Municipal de Eventos</w:t>
            </w:r>
          </w:p>
        </w:tc>
        <w:tc>
          <w:tcPr>
            <w:tcW w:w="1896" w:type="dxa"/>
            <w:tcBorders>
              <w:right w:val="nil"/>
            </w:tcBorders>
          </w:tcPr>
          <w:p w14:paraId="7A0389B3" w14:textId="3EC33A85" w:rsidR="00BE1877" w:rsidRPr="005B63D9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264.100,00</w:t>
            </w:r>
          </w:p>
        </w:tc>
      </w:tr>
      <w:tr w:rsidR="00BE1877" w:rsidRPr="00796C69" w14:paraId="18BAC8C5" w14:textId="77777777" w:rsidTr="0064153F">
        <w:tc>
          <w:tcPr>
            <w:tcW w:w="8330" w:type="dxa"/>
            <w:tcBorders>
              <w:left w:val="nil"/>
            </w:tcBorders>
          </w:tcPr>
          <w:p w14:paraId="02CD958C" w14:textId="77777777" w:rsidR="00BE1877" w:rsidRPr="00EB2C99" w:rsidRDefault="00BE1877" w:rsidP="006415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02.20.01 Serviço de Eventos</w:t>
            </w:r>
          </w:p>
        </w:tc>
        <w:tc>
          <w:tcPr>
            <w:tcW w:w="1896" w:type="dxa"/>
            <w:tcBorders>
              <w:right w:val="nil"/>
            </w:tcBorders>
          </w:tcPr>
          <w:p w14:paraId="23EEBC4E" w14:textId="78F41534" w:rsidR="00BE1877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264.100,00</w:t>
            </w:r>
          </w:p>
        </w:tc>
      </w:tr>
      <w:tr w:rsidR="00543DF4" w:rsidRPr="00796C69" w14:paraId="1257ADB7" w14:textId="77777777" w:rsidTr="0064153F">
        <w:tc>
          <w:tcPr>
            <w:tcW w:w="8330" w:type="dxa"/>
            <w:tcBorders>
              <w:left w:val="nil"/>
            </w:tcBorders>
          </w:tcPr>
          <w:p w14:paraId="1B50875F" w14:textId="7CA7202B" w:rsidR="00543DF4" w:rsidRPr="00543DF4" w:rsidRDefault="00543DF4" w:rsidP="0064153F">
            <w:pPr>
              <w:rPr>
                <w:rFonts w:ascii="Times New Roman" w:hAnsi="Times New Roman" w:cs="Times New Roman"/>
                <w:b/>
              </w:rPr>
            </w:pPr>
            <w:r w:rsidRPr="00543DF4">
              <w:rPr>
                <w:rFonts w:ascii="Times New Roman" w:hAnsi="Times New Roman" w:cs="Times New Roman"/>
                <w:b/>
              </w:rPr>
              <w:t>02.21. Fundo Municipal de Turismo</w:t>
            </w:r>
          </w:p>
        </w:tc>
        <w:tc>
          <w:tcPr>
            <w:tcW w:w="1896" w:type="dxa"/>
            <w:tcBorders>
              <w:right w:val="nil"/>
            </w:tcBorders>
          </w:tcPr>
          <w:p w14:paraId="7B65FAE9" w14:textId="194882E8" w:rsidR="00543DF4" w:rsidRPr="00543DF4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36.570,00</w:t>
            </w:r>
          </w:p>
        </w:tc>
      </w:tr>
      <w:tr w:rsidR="00543DF4" w:rsidRPr="00796C69" w14:paraId="5C34A668" w14:textId="77777777" w:rsidTr="0064153F">
        <w:tc>
          <w:tcPr>
            <w:tcW w:w="8330" w:type="dxa"/>
            <w:tcBorders>
              <w:left w:val="nil"/>
            </w:tcBorders>
          </w:tcPr>
          <w:p w14:paraId="54612435" w14:textId="4EBBC862" w:rsidR="00543DF4" w:rsidRDefault="00543DF4" w:rsidP="006415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02.21.01 Fundo Municipal de Turismo</w:t>
            </w:r>
          </w:p>
        </w:tc>
        <w:tc>
          <w:tcPr>
            <w:tcW w:w="1896" w:type="dxa"/>
            <w:tcBorders>
              <w:right w:val="nil"/>
            </w:tcBorders>
          </w:tcPr>
          <w:p w14:paraId="2DB6E324" w14:textId="116DD6A0" w:rsidR="00543DF4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36.570,00</w:t>
            </w:r>
          </w:p>
        </w:tc>
      </w:tr>
      <w:tr w:rsidR="00BE1877" w:rsidRPr="00796C69" w14:paraId="5C527A9E" w14:textId="77777777" w:rsidTr="0064153F">
        <w:tc>
          <w:tcPr>
            <w:tcW w:w="8330" w:type="dxa"/>
            <w:tcBorders>
              <w:left w:val="nil"/>
            </w:tcBorders>
          </w:tcPr>
          <w:p w14:paraId="50B4DC2C" w14:textId="77777777" w:rsidR="00BE1877" w:rsidRPr="00796C69" w:rsidRDefault="00BE1877" w:rsidP="0064153F">
            <w:pPr>
              <w:rPr>
                <w:rFonts w:ascii="Times New Roman" w:hAnsi="Times New Roman" w:cs="Times New Roman"/>
                <w:b/>
              </w:rPr>
            </w:pPr>
            <w:r w:rsidRPr="00796C69">
              <w:rPr>
                <w:rFonts w:ascii="Times New Roman" w:hAnsi="Times New Roman" w:cs="Times New Roman"/>
                <w:b/>
              </w:rPr>
              <w:t>02.99. 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14:paraId="456F5D13" w14:textId="34C55D05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70.000,00</w:t>
            </w:r>
          </w:p>
        </w:tc>
      </w:tr>
      <w:tr w:rsidR="00BE1877" w:rsidRPr="00A92539" w14:paraId="48976345" w14:textId="77777777" w:rsidTr="0064153F">
        <w:tc>
          <w:tcPr>
            <w:tcW w:w="8330" w:type="dxa"/>
            <w:tcBorders>
              <w:left w:val="nil"/>
            </w:tcBorders>
          </w:tcPr>
          <w:p w14:paraId="6336DBA2" w14:textId="77777777" w:rsidR="00BE1877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02.99.99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14:paraId="4A94C6B1" w14:textId="375B7904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</w:t>
            </w:r>
          </w:p>
        </w:tc>
      </w:tr>
      <w:tr w:rsidR="00BE1877" w:rsidRPr="00A92539" w14:paraId="2FEA3B8F" w14:textId="77777777" w:rsidTr="0064153F">
        <w:tc>
          <w:tcPr>
            <w:tcW w:w="8330" w:type="dxa"/>
            <w:tcBorders>
              <w:left w:val="nil"/>
            </w:tcBorders>
          </w:tcPr>
          <w:p w14:paraId="72C82847" w14:textId="77777777" w:rsidR="00BE1877" w:rsidRPr="00772ECD" w:rsidRDefault="00BE1877" w:rsidP="0064153F">
            <w:pPr>
              <w:ind w:firstLine="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14:paraId="03BE204F" w14:textId="47CF4D1E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27.229.180,00</w:t>
            </w:r>
          </w:p>
        </w:tc>
      </w:tr>
      <w:tr w:rsidR="00BE1877" w:rsidRPr="003F6142" w14:paraId="12F2E586" w14:textId="77777777" w:rsidTr="0064153F">
        <w:tc>
          <w:tcPr>
            <w:tcW w:w="8330" w:type="dxa"/>
            <w:tcBorders>
              <w:left w:val="nil"/>
            </w:tcBorders>
          </w:tcPr>
          <w:p w14:paraId="47FBB404" w14:textId="77777777" w:rsidR="00BE1877" w:rsidRPr="00772ECD" w:rsidRDefault="00BE1877" w:rsidP="00641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14:paraId="1E35D9D8" w14:textId="15DA2D62" w:rsidR="00BE1877" w:rsidRPr="00951F53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28.479.180,00</w:t>
            </w:r>
          </w:p>
        </w:tc>
      </w:tr>
    </w:tbl>
    <w:p w14:paraId="78B41BA7" w14:textId="77777777" w:rsidR="00323BC6" w:rsidRDefault="00323BC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095BD72" w14:textId="77777777" w:rsidR="00323BC6" w:rsidRDefault="0049695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Classificação Funcional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99"/>
        <w:gridCol w:w="1887"/>
      </w:tblGrid>
      <w:tr w:rsidR="00BE1877" w:rsidRPr="00151300" w14:paraId="7B0B6F25" w14:textId="77777777" w:rsidTr="0064153F">
        <w:tc>
          <w:tcPr>
            <w:tcW w:w="8199" w:type="dxa"/>
            <w:tcBorders>
              <w:left w:val="nil"/>
            </w:tcBorders>
          </w:tcPr>
          <w:p w14:paraId="3341DFF0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lastRenderedPageBreak/>
              <w:t xml:space="preserve">01 Legislativa </w:t>
            </w:r>
          </w:p>
        </w:tc>
        <w:tc>
          <w:tcPr>
            <w:tcW w:w="1887" w:type="dxa"/>
            <w:tcBorders>
              <w:right w:val="nil"/>
            </w:tcBorders>
          </w:tcPr>
          <w:p w14:paraId="0138CC8A" w14:textId="30C6D9A8" w:rsidR="00BE1877" w:rsidRPr="00151300" w:rsidRDefault="00543DF4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1.250.000,00</w:t>
            </w:r>
          </w:p>
        </w:tc>
      </w:tr>
      <w:tr w:rsidR="00BE1877" w:rsidRPr="00151300" w14:paraId="1451A479" w14:textId="77777777" w:rsidTr="0064153F">
        <w:tc>
          <w:tcPr>
            <w:tcW w:w="8199" w:type="dxa"/>
            <w:tcBorders>
              <w:left w:val="nil"/>
            </w:tcBorders>
          </w:tcPr>
          <w:p w14:paraId="00B3D44F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04 Administração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0DE48F14" w14:textId="411409E0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2.540.526,56</w:t>
            </w:r>
          </w:p>
        </w:tc>
      </w:tr>
      <w:tr w:rsidR="00BE1877" w:rsidRPr="00151300" w14:paraId="70031314" w14:textId="77777777" w:rsidTr="0064153F">
        <w:tc>
          <w:tcPr>
            <w:tcW w:w="8199" w:type="dxa"/>
            <w:tcBorders>
              <w:left w:val="nil"/>
            </w:tcBorders>
          </w:tcPr>
          <w:p w14:paraId="1B1F6966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Segurança Pública</w:t>
            </w:r>
          </w:p>
        </w:tc>
        <w:tc>
          <w:tcPr>
            <w:tcW w:w="1887" w:type="dxa"/>
            <w:tcBorders>
              <w:right w:val="nil"/>
            </w:tcBorders>
          </w:tcPr>
          <w:p w14:paraId="1F1B2910" w14:textId="42AE2B7C" w:rsidR="00BE1877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195.326,00</w:t>
            </w:r>
          </w:p>
        </w:tc>
      </w:tr>
      <w:tr w:rsidR="00BE1877" w:rsidRPr="00151300" w14:paraId="3F1E6340" w14:textId="77777777" w:rsidTr="0064153F">
        <w:tc>
          <w:tcPr>
            <w:tcW w:w="8199" w:type="dxa"/>
            <w:tcBorders>
              <w:left w:val="nil"/>
            </w:tcBorders>
          </w:tcPr>
          <w:p w14:paraId="40FFDAAB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08 Assistência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32749FAC" w14:textId="669BFE78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1.077.976,00</w:t>
            </w:r>
          </w:p>
        </w:tc>
      </w:tr>
      <w:tr w:rsidR="00BE1877" w:rsidRPr="00151300" w14:paraId="0D7AB406" w14:textId="77777777" w:rsidTr="0064153F">
        <w:tc>
          <w:tcPr>
            <w:tcW w:w="8199" w:type="dxa"/>
            <w:tcBorders>
              <w:left w:val="nil"/>
            </w:tcBorders>
          </w:tcPr>
          <w:p w14:paraId="0BD258F5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09 Previdência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1FAB6627" w14:textId="5A47A2BF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485.700,00</w:t>
            </w:r>
          </w:p>
        </w:tc>
      </w:tr>
      <w:tr w:rsidR="00BE1877" w:rsidRPr="00151300" w14:paraId="49886B32" w14:textId="77777777" w:rsidTr="0064153F">
        <w:tc>
          <w:tcPr>
            <w:tcW w:w="8199" w:type="dxa"/>
            <w:tcBorders>
              <w:left w:val="nil"/>
            </w:tcBorders>
          </w:tcPr>
          <w:p w14:paraId="3758F317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10 Saúde </w:t>
            </w:r>
          </w:p>
        </w:tc>
        <w:tc>
          <w:tcPr>
            <w:tcW w:w="1887" w:type="dxa"/>
            <w:tcBorders>
              <w:right w:val="nil"/>
            </w:tcBorders>
          </w:tcPr>
          <w:p w14:paraId="6A7299F0" w14:textId="5680EF28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6.892.075,76</w:t>
            </w:r>
          </w:p>
        </w:tc>
      </w:tr>
      <w:tr w:rsidR="00BE1877" w:rsidRPr="00151300" w14:paraId="24E34FBB" w14:textId="77777777" w:rsidTr="0064153F">
        <w:tc>
          <w:tcPr>
            <w:tcW w:w="8199" w:type="dxa"/>
            <w:tcBorders>
              <w:left w:val="nil"/>
            </w:tcBorders>
          </w:tcPr>
          <w:p w14:paraId="1185434B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12 Educação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40735DD3" w14:textId="26F275B7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7.871.351,00</w:t>
            </w:r>
          </w:p>
        </w:tc>
      </w:tr>
      <w:tr w:rsidR="00BE1877" w:rsidRPr="00151300" w14:paraId="6F457996" w14:textId="77777777" w:rsidTr="0064153F">
        <w:tc>
          <w:tcPr>
            <w:tcW w:w="8199" w:type="dxa"/>
            <w:tcBorders>
              <w:left w:val="nil"/>
            </w:tcBorders>
          </w:tcPr>
          <w:p w14:paraId="3F7677E0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13 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3EE19608" w14:textId="15378772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424.195,00</w:t>
            </w:r>
          </w:p>
        </w:tc>
      </w:tr>
      <w:tr w:rsidR="00BE1877" w:rsidRPr="00151300" w14:paraId="331A4AC5" w14:textId="77777777" w:rsidTr="0064153F">
        <w:tc>
          <w:tcPr>
            <w:tcW w:w="8199" w:type="dxa"/>
            <w:tcBorders>
              <w:left w:val="nil"/>
            </w:tcBorders>
          </w:tcPr>
          <w:p w14:paraId="575650AC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15 Urbanismo </w:t>
            </w:r>
          </w:p>
        </w:tc>
        <w:tc>
          <w:tcPr>
            <w:tcW w:w="1887" w:type="dxa"/>
            <w:tcBorders>
              <w:right w:val="nil"/>
            </w:tcBorders>
          </w:tcPr>
          <w:p w14:paraId="2561C6F4" w14:textId="2368849D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3.134.238,00</w:t>
            </w:r>
          </w:p>
        </w:tc>
      </w:tr>
      <w:tr w:rsidR="00BE1877" w:rsidRPr="00151300" w14:paraId="40A4B8E6" w14:textId="77777777" w:rsidTr="0064153F">
        <w:tc>
          <w:tcPr>
            <w:tcW w:w="8199" w:type="dxa"/>
            <w:tcBorders>
              <w:left w:val="nil"/>
            </w:tcBorders>
          </w:tcPr>
          <w:p w14:paraId="12B33006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16 Habitação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7F462274" w14:textId="2810C3C9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</w:tr>
      <w:tr w:rsidR="00BE1877" w:rsidRPr="00151300" w14:paraId="7FA1A9E1" w14:textId="77777777" w:rsidTr="0064153F">
        <w:tc>
          <w:tcPr>
            <w:tcW w:w="8199" w:type="dxa"/>
            <w:tcBorders>
              <w:left w:val="nil"/>
            </w:tcBorders>
          </w:tcPr>
          <w:p w14:paraId="0A5613AB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17 Saneamento </w:t>
            </w:r>
          </w:p>
        </w:tc>
        <w:tc>
          <w:tcPr>
            <w:tcW w:w="1887" w:type="dxa"/>
            <w:tcBorders>
              <w:right w:val="nil"/>
            </w:tcBorders>
          </w:tcPr>
          <w:p w14:paraId="233D3EDF" w14:textId="7FD796CD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632.796,00</w:t>
            </w:r>
          </w:p>
        </w:tc>
      </w:tr>
      <w:tr w:rsidR="00BE1877" w:rsidRPr="00151300" w14:paraId="795A6874" w14:textId="77777777" w:rsidTr="0064153F">
        <w:tc>
          <w:tcPr>
            <w:tcW w:w="8199" w:type="dxa"/>
            <w:tcBorders>
              <w:left w:val="nil"/>
            </w:tcBorders>
          </w:tcPr>
          <w:p w14:paraId="77FF17C4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Gestão Ambiental</w:t>
            </w:r>
          </w:p>
        </w:tc>
        <w:tc>
          <w:tcPr>
            <w:tcW w:w="1887" w:type="dxa"/>
            <w:tcBorders>
              <w:right w:val="nil"/>
            </w:tcBorders>
          </w:tcPr>
          <w:p w14:paraId="103FC44D" w14:textId="51A1CDEE" w:rsidR="00BE1877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352.500,00</w:t>
            </w:r>
          </w:p>
        </w:tc>
      </w:tr>
      <w:tr w:rsidR="00BE1877" w:rsidRPr="00151300" w14:paraId="379C7242" w14:textId="77777777" w:rsidTr="0064153F">
        <w:tc>
          <w:tcPr>
            <w:tcW w:w="8199" w:type="dxa"/>
            <w:tcBorders>
              <w:left w:val="nil"/>
            </w:tcBorders>
          </w:tcPr>
          <w:p w14:paraId="1C6629F9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20 Agricultura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1664E471" w14:textId="3C9FCD7F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708.466,00</w:t>
            </w:r>
          </w:p>
        </w:tc>
      </w:tr>
      <w:tr w:rsidR="00BE1877" w:rsidRPr="00151300" w14:paraId="721C28AD" w14:textId="77777777" w:rsidTr="0064153F">
        <w:tc>
          <w:tcPr>
            <w:tcW w:w="8199" w:type="dxa"/>
            <w:tcBorders>
              <w:left w:val="nil"/>
            </w:tcBorders>
          </w:tcPr>
          <w:p w14:paraId="07D81217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Indústria</w:t>
            </w:r>
          </w:p>
        </w:tc>
        <w:tc>
          <w:tcPr>
            <w:tcW w:w="1887" w:type="dxa"/>
            <w:tcBorders>
              <w:right w:val="nil"/>
            </w:tcBorders>
          </w:tcPr>
          <w:p w14:paraId="073AB41B" w14:textId="5A5721DC" w:rsidR="00BE1877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  <w:tr w:rsidR="00BE1877" w:rsidRPr="00151300" w14:paraId="7AF2425D" w14:textId="77777777" w:rsidTr="0064153F">
        <w:tc>
          <w:tcPr>
            <w:tcW w:w="8199" w:type="dxa"/>
            <w:tcBorders>
              <w:left w:val="nil"/>
            </w:tcBorders>
          </w:tcPr>
          <w:p w14:paraId="3D516FE1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23 Comércio e Serviços </w:t>
            </w:r>
          </w:p>
        </w:tc>
        <w:tc>
          <w:tcPr>
            <w:tcW w:w="1887" w:type="dxa"/>
            <w:tcBorders>
              <w:right w:val="nil"/>
            </w:tcBorders>
          </w:tcPr>
          <w:p w14:paraId="783DEE77" w14:textId="602C675F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140.770,00</w:t>
            </w:r>
          </w:p>
        </w:tc>
      </w:tr>
      <w:tr w:rsidR="00BE1877" w:rsidRPr="00151300" w14:paraId="35D237E3" w14:textId="77777777" w:rsidTr="0064153F">
        <w:tc>
          <w:tcPr>
            <w:tcW w:w="8199" w:type="dxa"/>
            <w:tcBorders>
              <w:left w:val="nil"/>
            </w:tcBorders>
          </w:tcPr>
          <w:p w14:paraId="3AE8E2CC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Comunicações</w:t>
            </w:r>
          </w:p>
        </w:tc>
        <w:tc>
          <w:tcPr>
            <w:tcW w:w="1887" w:type="dxa"/>
            <w:tcBorders>
              <w:right w:val="nil"/>
            </w:tcBorders>
          </w:tcPr>
          <w:p w14:paraId="13516D13" w14:textId="2A7C4EAE" w:rsidR="00BE1877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35.932,00</w:t>
            </w:r>
          </w:p>
        </w:tc>
      </w:tr>
      <w:tr w:rsidR="00BE1877" w:rsidRPr="00151300" w14:paraId="1A102095" w14:textId="77777777" w:rsidTr="0064153F">
        <w:tc>
          <w:tcPr>
            <w:tcW w:w="8199" w:type="dxa"/>
            <w:tcBorders>
              <w:left w:val="nil"/>
            </w:tcBorders>
          </w:tcPr>
          <w:p w14:paraId="5CB6CBF7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26 Transporte </w:t>
            </w:r>
          </w:p>
        </w:tc>
        <w:tc>
          <w:tcPr>
            <w:tcW w:w="1887" w:type="dxa"/>
            <w:tcBorders>
              <w:right w:val="nil"/>
            </w:tcBorders>
          </w:tcPr>
          <w:p w14:paraId="6BBBAE07" w14:textId="104ACDE7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1.758.851,00</w:t>
            </w:r>
          </w:p>
        </w:tc>
      </w:tr>
      <w:tr w:rsidR="00BE1877" w:rsidRPr="00151300" w14:paraId="12684EEA" w14:textId="77777777" w:rsidTr="0064153F">
        <w:tc>
          <w:tcPr>
            <w:tcW w:w="8199" w:type="dxa"/>
            <w:tcBorders>
              <w:left w:val="nil"/>
            </w:tcBorders>
          </w:tcPr>
          <w:p w14:paraId="77BEA61A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27 Desporto e Lazer </w:t>
            </w:r>
          </w:p>
        </w:tc>
        <w:tc>
          <w:tcPr>
            <w:tcW w:w="1887" w:type="dxa"/>
            <w:tcBorders>
              <w:right w:val="nil"/>
            </w:tcBorders>
          </w:tcPr>
          <w:p w14:paraId="67F73991" w14:textId="33FE1EE0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331.510,00</w:t>
            </w:r>
          </w:p>
        </w:tc>
      </w:tr>
      <w:tr w:rsidR="00BE1877" w:rsidRPr="00151300" w14:paraId="60E859C7" w14:textId="77777777" w:rsidTr="0064153F">
        <w:tc>
          <w:tcPr>
            <w:tcW w:w="8199" w:type="dxa"/>
            <w:tcBorders>
              <w:left w:val="nil"/>
            </w:tcBorders>
          </w:tcPr>
          <w:p w14:paraId="46A81550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28 Encargos Especiais </w:t>
            </w:r>
          </w:p>
        </w:tc>
        <w:tc>
          <w:tcPr>
            <w:tcW w:w="1887" w:type="dxa"/>
            <w:tcBorders>
              <w:right w:val="nil"/>
            </w:tcBorders>
          </w:tcPr>
          <w:p w14:paraId="394681A5" w14:textId="1E2D2201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535.966,68</w:t>
            </w:r>
          </w:p>
        </w:tc>
      </w:tr>
      <w:tr w:rsidR="00BE1877" w:rsidRPr="00151300" w14:paraId="33278142" w14:textId="77777777" w:rsidTr="0064153F">
        <w:tc>
          <w:tcPr>
            <w:tcW w:w="8199" w:type="dxa"/>
            <w:tcBorders>
              <w:left w:val="nil"/>
            </w:tcBorders>
          </w:tcPr>
          <w:p w14:paraId="4CC90208" w14:textId="77777777" w:rsidR="00BE1877" w:rsidRPr="00151300" w:rsidRDefault="00BE1877" w:rsidP="0064153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>99 Reserva de Contingência/RPPS</w:t>
            </w:r>
          </w:p>
        </w:tc>
        <w:tc>
          <w:tcPr>
            <w:tcW w:w="1887" w:type="dxa"/>
            <w:tcBorders>
              <w:right w:val="nil"/>
            </w:tcBorders>
          </w:tcPr>
          <w:p w14:paraId="565FC578" w14:textId="4D485C0A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</w:t>
            </w:r>
          </w:p>
        </w:tc>
      </w:tr>
      <w:tr w:rsidR="00BE1877" w:rsidRPr="00151300" w14:paraId="5C2E1C5B" w14:textId="77777777" w:rsidTr="0064153F">
        <w:tc>
          <w:tcPr>
            <w:tcW w:w="8199" w:type="dxa"/>
            <w:tcBorders>
              <w:left w:val="nil"/>
            </w:tcBorders>
          </w:tcPr>
          <w:p w14:paraId="0D9693B3" w14:textId="77777777" w:rsidR="00BE1877" w:rsidRPr="00151300" w:rsidRDefault="00BE1877" w:rsidP="0064153F">
            <w:pPr>
              <w:rPr>
                <w:rFonts w:ascii="Times New Roman" w:hAnsi="Times New Roman" w:cs="Times New Roman"/>
                <w:b/>
              </w:rPr>
            </w:pPr>
            <w:r w:rsidRPr="00151300"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87" w:type="dxa"/>
            <w:tcBorders>
              <w:right w:val="nil"/>
            </w:tcBorders>
          </w:tcPr>
          <w:p w14:paraId="64AD01E2" w14:textId="56E36546" w:rsidR="00BE1877" w:rsidRPr="00151300" w:rsidRDefault="008D24BC" w:rsidP="0064153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28.479.180,00</w:t>
            </w:r>
          </w:p>
        </w:tc>
      </w:tr>
    </w:tbl>
    <w:p w14:paraId="03A7B944" w14:textId="77777777" w:rsidR="00323BC6" w:rsidRDefault="00323BC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47B1548" w14:textId="77777777" w:rsidR="00323BC6" w:rsidRDefault="00323BC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0EC521C" w14:textId="77777777" w:rsidR="00323BC6" w:rsidRDefault="0049695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Classificação por Natureza</w:t>
      </w:r>
    </w:p>
    <w:tbl>
      <w:tblPr>
        <w:tblStyle w:val="a1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869"/>
      </w:tblGrid>
      <w:tr w:rsidR="00BE1877" w:rsidRPr="00F2550B" w14:paraId="72C98B22" w14:textId="77777777" w:rsidTr="0064153F">
        <w:tc>
          <w:tcPr>
            <w:tcW w:w="8217" w:type="dxa"/>
            <w:tcBorders>
              <w:left w:val="nil"/>
            </w:tcBorders>
          </w:tcPr>
          <w:p w14:paraId="72FF91DC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  <w:b/>
              </w:rPr>
            </w:pPr>
            <w:r w:rsidRPr="00F2550B">
              <w:rPr>
                <w:rFonts w:ascii="Times New Roman" w:eastAsia="Times New Roman" w:hAnsi="Times New Roman" w:cs="Times New Roman"/>
                <w:b/>
              </w:rPr>
              <w:t>3.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518B946A" w14:textId="77777777" w:rsidR="00BE1877" w:rsidRPr="00F2550B" w:rsidRDefault="00BE1877" w:rsidP="006415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1877" w:rsidRPr="00F2550B" w14:paraId="50B02247" w14:textId="77777777" w:rsidTr="0064153F">
        <w:tc>
          <w:tcPr>
            <w:tcW w:w="8217" w:type="dxa"/>
            <w:tcBorders>
              <w:left w:val="nil"/>
            </w:tcBorders>
          </w:tcPr>
          <w:p w14:paraId="38EB9562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</w:rPr>
            </w:pPr>
            <w:r w:rsidRPr="00F2550B">
              <w:rPr>
                <w:rFonts w:ascii="Times New Roman" w:eastAsia="Times New Roman" w:hAnsi="Times New Roman" w:cs="Times New Roman"/>
              </w:rPr>
              <w:t>3.1. Pessoal e Encargos Sociais</w:t>
            </w:r>
          </w:p>
        </w:tc>
        <w:tc>
          <w:tcPr>
            <w:tcW w:w="1869" w:type="dxa"/>
            <w:tcBorders>
              <w:right w:val="nil"/>
            </w:tcBorders>
          </w:tcPr>
          <w:p w14:paraId="40CE9829" w14:textId="52E6590E" w:rsidR="008D24BC" w:rsidRPr="00F2550B" w:rsidRDefault="008D24BC" w:rsidP="008D24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12.207.136,32</w:t>
            </w:r>
          </w:p>
        </w:tc>
      </w:tr>
      <w:tr w:rsidR="00BE1877" w:rsidRPr="00F2550B" w14:paraId="7CF3A5EA" w14:textId="77777777" w:rsidTr="0064153F">
        <w:tc>
          <w:tcPr>
            <w:tcW w:w="8217" w:type="dxa"/>
            <w:tcBorders>
              <w:left w:val="nil"/>
            </w:tcBorders>
          </w:tcPr>
          <w:p w14:paraId="101FDF47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</w:rPr>
            </w:pPr>
            <w:r w:rsidRPr="00F2550B">
              <w:rPr>
                <w:rFonts w:ascii="Times New Roman" w:eastAsia="Times New Roman" w:hAnsi="Times New Roman" w:cs="Times New Roman"/>
              </w:rPr>
              <w:t>3.2. Juros e Encargos da Dívida</w:t>
            </w:r>
          </w:p>
        </w:tc>
        <w:tc>
          <w:tcPr>
            <w:tcW w:w="1869" w:type="dxa"/>
            <w:tcBorders>
              <w:right w:val="nil"/>
            </w:tcBorders>
          </w:tcPr>
          <w:p w14:paraId="31C56655" w14:textId="7E62AA97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70.800,00</w:t>
            </w:r>
          </w:p>
        </w:tc>
      </w:tr>
      <w:tr w:rsidR="00BE1877" w:rsidRPr="00F2550B" w14:paraId="3811F62E" w14:textId="77777777" w:rsidTr="0064153F">
        <w:tc>
          <w:tcPr>
            <w:tcW w:w="8217" w:type="dxa"/>
            <w:tcBorders>
              <w:left w:val="nil"/>
            </w:tcBorders>
          </w:tcPr>
          <w:p w14:paraId="2A30F673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</w:rPr>
            </w:pPr>
            <w:r w:rsidRPr="00F2550B">
              <w:rPr>
                <w:rFonts w:ascii="Times New Roman" w:eastAsia="Times New Roman" w:hAnsi="Times New Roman" w:cs="Times New Roman"/>
              </w:rPr>
              <w:t>3.3. Outras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336B57BE" w14:textId="039F12B0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11.582.529,31</w:t>
            </w:r>
          </w:p>
        </w:tc>
      </w:tr>
      <w:tr w:rsidR="00BE1877" w:rsidRPr="00F2550B" w14:paraId="47994F6C" w14:textId="77777777" w:rsidTr="0064153F">
        <w:tc>
          <w:tcPr>
            <w:tcW w:w="8217" w:type="dxa"/>
            <w:tcBorders>
              <w:left w:val="nil"/>
            </w:tcBorders>
          </w:tcPr>
          <w:p w14:paraId="241E1A9B" w14:textId="77777777" w:rsidR="00BE1877" w:rsidRPr="00F2550B" w:rsidRDefault="00BE1877" w:rsidP="0064153F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 w:rsidRPr="00F2550B"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31EF6242" w14:textId="10A5C35F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23.860.465,63</w:t>
            </w:r>
          </w:p>
        </w:tc>
      </w:tr>
      <w:tr w:rsidR="00BE1877" w:rsidRPr="00F2550B" w14:paraId="44A723F9" w14:textId="77777777" w:rsidTr="0064153F">
        <w:tc>
          <w:tcPr>
            <w:tcW w:w="8217" w:type="dxa"/>
            <w:tcBorders>
              <w:left w:val="nil"/>
            </w:tcBorders>
          </w:tcPr>
          <w:p w14:paraId="5F88CD15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  <w:b/>
              </w:rPr>
            </w:pPr>
            <w:r w:rsidRPr="00F2550B">
              <w:rPr>
                <w:rFonts w:ascii="Times New Roman" w:eastAsia="Times New Roman" w:hAnsi="Times New Roman" w:cs="Times New Roman"/>
                <w:b/>
              </w:rPr>
              <w:t>4. Despesas de Capital</w:t>
            </w:r>
          </w:p>
        </w:tc>
        <w:tc>
          <w:tcPr>
            <w:tcW w:w="1869" w:type="dxa"/>
            <w:tcBorders>
              <w:right w:val="nil"/>
            </w:tcBorders>
          </w:tcPr>
          <w:p w14:paraId="1E307938" w14:textId="77777777" w:rsidR="00BE1877" w:rsidRPr="00F2550B" w:rsidRDefault="00BE1877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1877" w:rsidRPr="00F2550B" w14:paraId="13A75A5C" w14:textId="77777777" w:rsidTr="0064153F">
        <w:tc>
          <w:tcPr>
            <w:tcW w:w="8217" w:type="dxa"/>
            <w:tcBorders>
              <w:left w:val="nil"/>
            </w:tcBorders>
          </w:tcPr>
          <w:p w14:paraId="5B1BDDFF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</w:rPr>
            </w:pPr>
            <w:r w:rsidRPr="00F2550B">
              <w:rPr>
                <w:rFonts w:ascii="Times New Roman" w:eastAsia="Times New Roman" w:hAnsi="Times New Roman" w:cs="Times New Roman"/>
              </w:rPr>
              <w:t>4.4. Investimentos</w:t>
            </w:r>
          </w:p>
        </w:tc>
        <w:tc>
          <w:tcPr>
            <w:tcW w:w="1869" w:type="dxa"/>
            <w:tcBorders>
              <w:right w:val="nil"/>
            </w:tcBorders>
          </w:tcPr>
          <w:p w14:paraId="572077F8" w14:textId="5C06A96D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4.454.047,69</w:t>
            </w:r>
          </w:p>
        </w:tc>
      </w:tr>
      <w:tr w:rsidR="00BE1877" w:rsidRPr="00F2550B" w14:paraId="2BB3D87B" w14:textId="77777777" w:rsidTr="0064153F">
        <w:tc>
          <w:tcPr>
            <w:tcW w:w="8217" w:type="dxa"/>
            <w:tcBorders>
              <w:left w:val="nil"/>
            </w:tcBorders>
          </w:tcPr>
          <w:p w14:paraId="1642392A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</w:rPr>
            </w:pPr>
            <w:r w:rsidRPr="00F2550B">
              <w:rPr>
                <w:rFonts w:ascii="Times New Roman" w:eastAsia="Times New Roman" w:hAnsi="Times New Roman" w:cs="Times New Roman"/>
              </w:rPr>
              <w:t>4.6. Amortização da Dívida</w:t>
            </w:r>
          </w:p>
        </w:tc>
        <w:tc>
          <w:tcPr>
            <w:tcW w:w="1869" w:type="dxa"/>
            <w:tcBorders>
              <w:right w:val="nil"/>
            </w:tcBorders>
          </w:tcPr>
          <w:p w14:paraId="0597CD83" w14:textId="4F467C0F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94.666,68</w:t>
            </w:r>
          </w:p>
        </w:tc>
      </w:tr>
      <w:tr w:rsidR="00BE1877" w:rsidRPr="00F2550B" w14:paraId="1820161F" w14:textId="77777777" w:rsidTr="0064153F">
        <w:tc>
          <w:tcPr>
            <w:tcW w:w="8217" w:type="dxa"/>
            <w:tcBorders>
              <w:left w:val="nil"/>
            </w:tcBorders>
          </w:tcPr>
          <w:p w14:paraId="2D84C1DF" w14:textId="77777777" w:rsidR="00BE1877" w:rsidRPr="00F2550B" w:rsidRDefault="00BE1877" w:rsidP="0064153F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 w:rsidRPr="00F2550B"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590E6406" w14:textId="04ED3A73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4.548.714,37</w:t>
            </w:r>
          </w:p>
        </w:tc>
      </w:tr>
      <w:tr w:rsidR="00BE1877" w:rsidRPr="00F2550B" w14:paraId="76E94D5F" w14:textId="77777777" w:rsidTr="0064153F">
        <w:tc>
          <w:tcPr>
            <w:tcW w:w="8217" w:type="dxa"/>
            <w:tcBorders>
              <w:left w:val="nil"/>
            </w:tcBorders>
          </w:tcPr>
          <w:p w14:paraId="21FD51DF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  <w:b/>
              </w:rPr>
            </w:pPr>
            <w:r w:rsidRPr="00F2550B">
              <w:rPr>
                <w:rFonts w:ascii="Times New Roman" w:eastAsia="Times New Roman" w:hAnsi="Times New Roman" w:cs="Times New Roman"/>
                <w:b/>
              </w:rPr>
              <w:lastRenderedPageBreak/>
              <w:t>9. Reserva de Contingência</w:t>
            </w:r>
          </w:p>
        </w:tc>
        <w:tc>
          <w:tcPr>
            <w:tcW w:w="1869" w:type="dxa"/>
            <w:tcBorders>
              <w:right w:val="nil"/>
            </w:tcBorders>
          </w:tcPr>
          <w:p w14:paraId="0E3A8ABE" w14:textId="712DB433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70.000,00</w:t>
            </w:r>
          </w:p>
        </w:tc>
      </w:tr>
      <w:tr w:rsidR="00BE1877" w:rsidRPr="00F2550B" w14:paraId="7019F100" w14:textId="77777777" w:rsidTr="0064153F">
        <w:tc>
          <w:tcPr>
            <w:tcW w:w="8217" w:type="dxa"/>
            <w:tcBorders>
              <w:left w:val="nil"/>
            </w:tcBorders>
          </w:tcPr>
          <w:p w14:paraId="6F4A381C" w14:textId="77777777" w:rsidR="00BE1877" w:rsidRPr="00F2550B" w:rsidRDefault="00BE1877" w:rsidP="0064153F">
            <w:pPr>
              <w:rPr>
                <w:rFonts w:ascii="Times New Roman" w:eastAsia="Times New Roman" w:hAnsi="Times New Roman" w:cs="Times New Roman"/>
                <w:b/>
              </w:rPr>
            </w:pPr>
            <w:r w:rsidRPr="00F2550B">
              <w:rPr>
                <w:rFonts w:ascii="Times New Roman" w:eastAsia="Times New Roman" w:hAnsi="Times New Roman" w:cs="Times New Roman"/>
                <w:b/>
              </w:rPr>
              <w:t>Total da Despesa Fixada</w:t>
            </w:r>
          </w:p>
        </w:tc>
        <w:tc>
          <w:tcPr>
            <w:tcW w:w="1869" w:type="dxa"/>
            <w:tcBorders>
              <w:right w:val="nil"/>
            </w:tcBorders>
          </w:tcPr>
          <w:p w14:paraId="0D577B18" w14:textId="370E3ADA" w:rsidR="00BE1877" w:rsidRPr="00F2550B" w:rsidRDefault="008D24BC" w:rsidP="00641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28.479.180,00</w:t>
            </w:r>
          </w:p>
        </w:tc>
      </w:tr>
    </w:tbl>
    <w:p w14:paraId="49E3FA8C" w14:textId="77777777" w:rsidR="00323BC6" w:rsidRDefault="00323BC6" w:rsidP="00BE18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A067" w14:textId="77777777" w:rsidR="00323BC6" w:rsidRDefault="00323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897D90" w14:textId="77777777" w:rsidR="00323BC6" w:rsidRDefault="00496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recursos da Reserva de Contingência consignados no Orçamento do Município poderão ser usados para a abertura de créditos adicionais.</w:t>
      </w:r>
    </w:p>
    <w:p w14:paraId="39A2D79A" w14:textId="77777777" w:rsidR="00323BC6" w:rsidRDefault="0032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60411" w14:textId="77777777" w:rsidR="00323BC6" w:rsidRDefault="00496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Municipal autorizado a:</w:t>
      </w:r>
    </w:p>
    <w:p w14:paraId="2E46C0D7" w14:textId="77777777" w:rsidR="00323BC6" w:rsidRDefault="0032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=kix.ox9wzqt7954c" w:colFirst="0" w:colLast="0"/>
      <w:bookmarkEnd w:id="3"/>
    </w:p>
    <w:p w14:paraId="6B60C893" w14:textId="585FBF14" w:rsidR="00323BC6" w:rsidRDefault="00496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2CA3">
        <w:rPr>
          <w:rFonts w:ascii="Times New Roman" w:eastAsia="Times New Roman" w:hAnsi="Times New Roman" w:cs="Times New Roman"/>
          <w:sz w:val="24"/>
          <w:szCs w:val="24"/>
        </w:rPr>
        <w:t>Abrir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créditos suplementares até o valor </w:t>
      </w:r>
      <w:r w:rsidRPr="006637EC">
        <w:rPr>
          <w:rFonts w:ascii="Times New Roman" w:eastAsia="Times New Roman" w:hAnsi="Times New Roman" w:cs="Times New Roman"/>
          <w:sz w:val="24"/>
          <w:szCs w:val="24"/>
        </w:rPr>
        <w:t xml:space="preserve">correspondente a </w:t>
      </w:r>
      <w:r w:rsidR="006637E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637EC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6637EC">
        <w:rPr>
          <w:rFonts w:ascii="Times New Roman" w:eastAsia="Times New Roman" w:hAnsi="Times New Roman" w:cs="Times New Roman"/>
          <w:sz w:val="24"/>
          <w:szCs w:val="24"/>
        </w:rPr>
        <w:t>vinte e nove</w:t>
      </w:r>
      <w:r w:rsidR="00BE1877" w:rsidRPr="006637EC">
        <w:rPr>
          <w:rFonts w:ascii="Times New Roman" w:eastAsia="Times New Roman" w:hAnsi="Times New Roman" w:cs="Times New Roman"/>
          <w:sz w:val="24"/>
          <w:szCs w:val="24"/>
        </w:rPr>
        <w:t xml:space="preserve"> por cento</w:t>
      </w:r>
      <w:r w:rsidRPr="006637E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montante da despesa fixada nesta Lei, mediante a utilização do recurso anulação de dotação, conforme dispõe o inciso III do § 1º do art. 43 da Lei nº 4.320, de 17 de março de 1964;</w:t>
      </w:r>
      <w:bookmarkStart w:id="4" w:name="bookmark=kix.z0khwfd6uuci" w:colFirst="0" w:colLast="0"/>
      <w:bookmarkEnd w:id="4"/>
    </w:p>
    <w:p w14:paraId="7AFBB2C0" w14:textId="77777777" w:rsidR="00323BC6" w:rsidRDefault="00323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559A0" w14:textId="77777777" w:rsidR="00323BC6" w:rsidRDefault="00496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abrir créditos suplementares até o valor correspondente ao superávit financeiro, apurado em balanço patrimonial do exercício de 2023, observado o disposto no inciso I do §1º e no </w:t>
      </w:r>
      <w:hyperlink r:id="rId7" w:anchor="art43%C2%A72">
        <w:r>
          <w:rPr>
            <w:rFonts w:ascii="Times New Roman" w:eastAsia="Times New Roman" w:hAnsi="Times New Roman" w:cs="Times New Roman"/>
            <w:sz w:val="24"/>
            <w:szCs w:val="24"/>
          </w:rPr>
          <w:t>§ 2º do art. 43 da Lei nº 4.320, de 1964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4C1BED" w14:textId="77777777" w:rsidR="00323BC6" w:rsidRDefault="00323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=kix.wu9s25nv830w" w:colFirst="0" w:colLast="0"/>
      <w:bookmarkEnd w:id="5"/>
    </w:p>
    <w:p w14:paraId="57D833E7" w14:textId="77513FA9" w:rsidR="00323BC6" w:rsidRDefault="00496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- </w:t>
      </w:r>
      <w:r>
        <w:rPr>
          <w:rFonts w:ascii="Times New Roman" w:eastAsia="Times New Roman" w:hAnsi="Times New Roman" w:cs="Times New Roman"/>
          <w:sz w:val="24"/>
          <w:szCs w:val="24"/>
        </w:rPr>
        <w:t>abrir créditos suplementares até o valor correspondente ao excesso de arrecadação, apurado durante a execução orçamentária de 202</w:t>
      </w:r>
      <w:r w:rsidR="00AB140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observado o disposto no inciso II do § 1º e no §3º do art. 43 da Lei nº 4.320, de 1964;</w:t>
      </w:r>
    </w:p>
    <w:p w14:paraId="1C4C18D6" w14:textId="77777777" w:rsidR="00323BC6" w:rsidRDefault="00323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17D25" w14:textId="5DFC4C32" w:rsidR="00323BC6" w:rsidRDefault="00496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2CA3">
        <w:rPr>
          <w:rFonts w:ascii="Times New Roman" w:eastAsia="Times New Roman" w:hAnsi="Times New Roman" w:cs="Times New Roman"/>
          <w:sz w:val="24"/>
          <w:szCs w:val="24"/>
        </w:rPr>
        <w:t>Efetuar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operações de crédito, obedecido o disposto no art. 32 da Lei Complementar nº 101, de 4 de maio de 2000, nos termos do §8º do art. 165 da Constituição Federal.</w:t>
      </w:r>
    </w:p>
    <w:p w14:paraId="6D0ABF24" w14:textId="77777777" w:rsidR="00323BC6" w:rsidRDefault="0032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3CBF4" w14:textId="77777777" w:rsidR="00323BC6" w:rsidRDefault="00496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>. Poderá o Chefe do Poder Executivo Municipal inserir natureza de despesa em categoria de programação já existente.</w:t>
      </w:r>
    </w:p>
    <w:p w14:paraId="39C41D7E" w14:textId="77777777" w:rsidR="00323BC6" w:rsidRDefault="0032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C3A0C" w14:textId="77777777" w:rsidR="00323BC6" w:rsidRDefault="00496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em 1° de janeiro de 2024.</w:t>
      </w:r>
    </w:p>
    <w:p w14:paraId="713BBEF0" w14:textId="77777777" w:rsidR="00323BC6" w:rsidRDefault="00323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1C190290" w14:textId="77777777" w:rsidR="00323BC6" w:rsidRDefault="00323BC6">
      <w:pPr>
        <w:spacing w:line="240" w:lineRule="auto"/>
        <w:ind w:firstLine="709"/>
        <w:rPr>
          <w:rFonts w:ascii="Times New Roman" w:eastAsia="Times New Roman" w:hAnsi="Times New Roman" w:cs="Times New Roman"/>
          <w:b/>
          <w:highlight w:val="yellow"/>
        </w:rPr>
      </w:pPr>
    </w:p>
    <w:p w14:paraId="06840E15" w14:textId="17BFDDBE" w:rsidR="00323BC6" w:rsidRPr="006637EC" w:rsidRDefault="00BE1877" w:rsidP="006637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7EC">
        <w:rPr>
          <w:rFonts w:ascii="Times New Roman" w:eastAsia="Times New Roman" w:hAnsi="Times New Roman" w:cs="Times New Roman"/>
          <w:sz w:val="24"/>
          <w:szCs w:val="24"/>
        </w:rPr>
        <w:t>Santa Bárbara do Monte Verde</w:t>
      </w:r>
      <w:r w:rsidR="000D5274" w:rsidRPr="006637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48C6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637EC" w:rsidRPr="006637E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848C6">
        <w:rPr>
          <w:rFonts w:ascii="Times New Roman" w:eastAsia="Times New Roman" w:hAnsi="Times New Roman" w:cs="Times New Roman"/>
          <w:sz w:val="24"/>
          <w:szCs w:val="24"/>
        </w:rPr>
        <w:t>novembro</w:t>
      </w:r>
      <w:r w:rsidR="006637EC" w:rsidRPr="006637EC">
        <w:rPr>
          <w:rFonts w:ascii="Times New Roman" w:eastAsia="Times New Roman" w:hAnsi="Times New Roman" w:cs="Times New Roman"/>
          <w:sz w:val="24"/>
          <w:szCs w:val="24"/>
        </w:rPr>
        <w:t xml:space="preserve"> de 2023</w:t>
      </w:r>
    </w:p>
    <w:p w14:paraId="131CDED9" w14:textId="77777777" w:rsidR="00323BC6" w:rsidRDefault="00323BC6">
      <w:pPr>
        <w:spacing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559DEC8B" w14:textId="77777777" w:rsidR="00323BC6" w:rsidRDefault="00323BC6">
      <w:pPr>
        <w:spacing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6AC5ADC5" w14:textId="77777777" w:rsidR="006637EC" w:rsidRDefault="006637EC" w:rsidP="006637EC">
      <w:pPr>
        <w:pStyle w:val="Recuodecorpodetexto2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F6644" w14:textId="172ADC43" w:rsidR="006637EC" w:rsidRDefault="006637EC" w:rsidP="006637EC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Fábio Nogueira Machado </w:t>
      </w:r>
    </w:p>
    <w:p w14:paraId="6250A1CC" w14:textId="4DE804D8" w:rsidR="006637EC" w:rsidRPr="006637EC" w:rsidRDefault="006637EC" w:rsidP="006637EC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0132A9A" w14:textId="77777777" w:rsidR="006637EC" w:rsidRDefault="006637EC" w:rsidP="006637EC"/>
    <w:p w14:paraId="268875CD" w14:textId="619FC329" w:rsidR="00323BC6" w:rsidRDefault="00323BC6" w:rsidP="006637EC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sectPr w:rsidR="00323BC6">
      <w:headerReference w:type="default" r:id="rId8"/>
      <w:pgSz w:w="11906" w:h="16838"/>
      <w:pgMar w:top="680" w:right="680" w:bottom="680" w:left="11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53A17" w14:textId="77777777" w:rsidR="00325CC5" w:rsidRDefault="00325CC5" w:rsidP="006637EC">
      <w:pPr>
        <w:spacing w:after="0" w:line="240" w:lineRule="auto"/>
      </w:pPr>
      <w:r>
        <w:separator/>
      </w:r>
    </w:p>
  </w:endnote>
  <w:endnote w:type="continuationSeparator" w:id="0">
    <w:p w14:paraId="729BFD7B" w14:textId="77777777" w:rsidR="00325CC5" w:rsidRDefault="00325CC5" w:rsidP="0066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A2B95" w14:textId="77777777" w:rsidR="00325CC5" w:rsidRDefault="00325CC5" w:rsidP="006637EC">
      <w:pPr>
        <w:spacing w:after="0" w:line="240" w:lineRule="auto"/>
      </w:pPr>
      <w:r>
        <w:separator/>
      </w:r>
    </w:p>
  </w:footnote>
  <w:footnote w:type="continuationSeparator" w:id="0">
    <w:p w14:paraId="702F9951" w14:textId="77777777" w:rsidR="00325CC5" w:rsidRDefault="00325CC5" w:rsidP="0066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75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75"/>
    </w:tblGrid>
    <w:tr w:rsidR="006637EC" w:rsidRPr="00BA71BE" w14:paraId="688C23AA" w14:textId="77777777" w:rsidTr="00E848C6">
      <w:trPr>
        <w:trHeight w:val="465"/>
        <w:jc w:val="center"/>
      </w:trPr>
      <w:tc>
        <w:tcPr>
          <w:tcW w:w="8575" w:type="dxa"/>
        </w:tcPr>
        <w:p w14:paraId="2E6B619A" w14:textId="7D67FC41" w:rsidR="006637EC" w:rsidRPr="00BA71BE" w:rsidRDefault="006637EC" w:rsidP="006637EC">
          <w:pPr>
            <w:spacing w:after="0"/>
            <w:jc w:val="center"/>
            <w:rPr>
              <w:b/>
              <w:sz w:val="30"/>
              <w:szCs w:val="30"/>
            </w:rPr>
          </w:pPr>
        </w:p>
      </w:tc>
    </w:tr>
    <w:tr w:rsidR="006637EC" w:rsidRPr="00BA71BE" w14:paraId="544E3E14" w14:textId="77777777" w:rsidTr="00E848C6">
      <w:trPr>
        <w:trHeight w:val="285"/>
        <w:jc w:val="center"/>
      </w:trPr>
      <w:tc>
        <w:tcPr>
          <w:tcW w:w="8575" w:type="dxa"/>
          <w:noWrap/>
        </w:tcPr>
        <w:p w14:paraId="63411EFA" w14:textId="194534D7" w:rsidR="006637EC" w:rsidRPr="00BA71BE" w:rsidRDefault="006637EC" w:rsidP="006637EC">
          <w:pPr>
            <w:spacing w:after="0"/>
            <w:jc w:val="center"/>
          </w:pPr>
        </w:p>
      </w:tc>
    </w:tr>
    <w:tr w:rsidR="006637EC" w:rsidRPr="00BA71BE" w14:paraId="69556B11" w14:textId="77777777" w:rsidTr="00E848C6">
      <w:trPr>
        <w:trHeight w:val="607"/>
        <w:jc w:val="center"/>
      </w:trPr>
      <w:tc>
        <w:tcPr>
          <w:tcW w:w="8575" w:type="dxa"/>
          <w:noWrap/>
        </w:tcPr>
        <w:p w14:paraId="7E003746" w14:textId="77777777" w:rsidR="006637EC" w:rsidRPr="00BA71BE" w:rsidRDefault="006637EC" w:rsidP="006637EC">
          <w:pPr>
            <w:spacing w:after="0"/>
          </w:pPr>
        </w:p>
      </w:tc>
    </w:tr>
  </w:tbl>
  <w:p w14:paraId="2E73636B" w14:textId="77777777" w:rsidR="006637EC" w:rsidRDefault="006637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C6"/>
    <w:rsid w:val="000D5274"/>
    <w:rsid w:val="00323BC6"/>
    <w:rsid w:val="00325CC5"/>
    <w:rsid w:val="003265F8"/>
    <w:rsid w:val="00483535"/>
    <w:rsid w:val="00496956"/>
    <w:rsid w:val="00543DF4"/>
    <w:rsid w:val="005812C0"/>
    <w:rsid w:val="006637EC"/>
    <w:rsid w:val="00785DB0"/>
    <w:rsid w:val="008D24BC"/>
    <w:rsid w:val="00AB1409"/>
    <w:rsid w:val="00BE1877"/>
    <w:rsid w:val="00CC2CA3"/>
    <w:rsid w:val="00E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B0D1AB"/>
  <w15:docId w15:val="{50F1073F-F925-468D-9742-663722E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7EC"/>
  </w:style>
  <w:style w:type="paragraph" w:styleId="Rodap">
    <w:name w:val="footer"/>
    <w:basedOn w:val="Normal"/>
    <w:link w:val="RodapChar"/>
    <w:uiPriority w:val="99"/>
    <w:unhideWhenUsed/>
    <w:rsid w:val="0066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7EC"/>
  </w:style>
  <w:style w:type="paragraph" w:styleId="Recuodecorpodetexto2">
    <w:name w:val="Body Text Indent 2"/>
    <w:basedOn w:val="Normal"/>
    <w:link w:val="Recuodecorpodetexto2Char"/>
    <w:uiPriority w:val="99"/>
    <w:unhideWhenUsed/>
    <w:rsid w:val="006637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432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wxtqmw1/ehS9WRYqazTYw7OYmQ==">CgMxLjAyCGguZ2pkZ3hzMgloLjMwajB6bGwyCWguMWZvYjl0ZTIQa2l4Lm94OXd6cXQ3OTU0YzIQa2l4Lnowa2h3ZmQ2dXVjaTIQa2l4Lnd1OXMyNW52ODMwdzgAciExMGl4djlNeklRckQtdGJvcVBTXzREdEF2Y3I5RVBaYXo=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robson.ferraz</dc:creator>
  <cp:lastModifiedBy>Windows</cp:lastModifiedBy>
  <cp:revision>3</cp:revision>
  <cp:lastPrinted>2023-11-29T17:26:00Z</cp:lastPrinted>
  <dcterms:created xsi:type="dcterms:W3CDTF">2023-11-29T17:22:00Z</dcterms:created>
  <dcterms:modified xsi:type="dcterms:W3CDTF">2023-11-29T17:26:00Z</dcterms:modified>
</cp:coreProperties>
</file>