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E2D65" w14:textId="77777777" w:rsidR="002D6D21" w:rsidRDefault="002D6D21">
      <w:pPr>
        <w:pStyle w:val="Corpodetexto"/>
        <w:rPr>
          <w:rFonts w:ascii="Times New Roman"/>
          <w:sz w:val="20"/>
        </w:rPr>
      </w:pPr>
    </w:p>
    <w:p w14:paraId="69005C59" w14:textId="77777777" w:rsidR="002D6D21" w:rsidRDefault="002D6D21">
      <w:pPr>
        <w:pStyle w:val="Corpodetexto"/>
        <w:rPr>
          <w:rFonts w:ascii="Times New Roman"/>
          <w:sz w:val="20"/>
        </w:rPr>
      </w:pPr>
    </w:p>
    <w:p w14:paraId="4DE3A84F" w14:textId="77777777" w:rsidR="002D6D21" w:rsidRDefault="002D6D21">
      <w:pPr>
        <w:pStyle w:val="Corpodetexto"/>
        <w:rPr>
          <w:rFonts w:ascii="Times New Roman"/>
          <w:sz w:val="20"/>
        </w:rPr>
      </w:pPr>
    </w:p>
    <w:p w14:paraId="31BCC0B5" w14:textId="77777777" w:rsidR="002D6D21" w:rsidRDefault="002D6D21">
      <w:pPr>
        <w:pStyle w:val="Corpodetexto"/>
        <w:rPr>
          <w:rFonts w:ascii="Times New Roman"/>
          <w:sz w:val="20"/>
        </w:rPr>
      </w:pPr>
    </w:p>
    <w:p w14:paraId="3139A9B6" w14:textId="77777777" w:rsidR="002D6D21" w:rsidRDefault="002D6D21">
      <w:pPr>
        <w:pStyle w:val="Corpodetexto"/>
        <w:spacing w:before="11"/>
        <w:rPr>
          <w:rFonts w:ascii="Times New Roman"/>
          <w:sz w:val="22"/>
        </w:rPr>
      </w:pPr>
    </w:p>
    <w:p w14:paraId="5CCAD195" w14:textId="1FA0998D" w:rsidR="00C65F76" w:rsidRPr="00C016C8" w:rsidRDefault="00C65F76" w:rsidP="00C65F76">
      <w:pPr>
        <w:pStyle w:val="Ttulo1"/>
        <w:spacing w:before="92"/>
        <w:ind w:left="0" w:right="2979"/>
        <w:jc w:val="both"/>
      </w:pPr>
      <w:r>
        <w:t>Lei n° 75</w:t>
      </w:r>
      <w:r>
        <w:t>7</w:t>
      </w:r>
      <w:r>
        <w:t>, de 25 de junho de 2024</w:t>
      </w:r>
    </w:p>
    <w:p w14:paraId="42623095" w14:textId="63A2D8C1" w:rsidR="002D6D21" w:rsidRDefault="00403A4F" w:rsidP="000B5CE3">
      <w:pPr>
        <w:pStyle w:val="Corpodetexto"/>
        <w:spacing w:line="360" w:lineRule="auto"/>
        <w:ind w:left="4175" w:right="230"/>
        <w:jc w:val="both"/>
      </w:pPr>
      <w:r>
        <w:t>“</w:t>
      </w:r>
      <w:r w:rsidR="007553F0">
        <w:t>Institui no Município de Santa Bárbara do Monte Verde, o dia 06 (</w:t>
      </w:r>
      <w:r w:rsidR="00273D6B">
        <w:t>seis</w:t>
      </w:r>
      <w:r w:rsidR="007553F0">
        <w:t xml:space="preserve">) de janeiro, em homenagem ao </w:t>
      </w:r>
      <w:r w:rsidR="00273D6B">
        <w:t>DIA</w:t>
      </w:r>
      <w:r w:rsidR="007553F0">
        <w:t xml:space="preserve"> </w:t>
      </w:r>
      <w:r w:rsidR="00273D6B">
        <w:t>DOS</w:t>
      </w:r>
      <w:r w:rsidR="007553F0">
        <w:t xml:space="preserve"> S</w:t>
      </w:r>
      <w:r w:rsidR="00273D6B">
        <w:t>ANTOS</w:t>
      </w:r>
      <w:r w:rsidR="007553F0">
        <w:t xml:space="preserve"> R</w:t>
      </w:r>
      <w:r w:rsidR="00273D6B">
        <w:t>EIS</w:t>
      </w:r>
      <w:r w:rsidR="007553F0">
        <w:t>, como feria</w:t>
      </w:r>
      <w:r w:rsidR="000B5CE3">
        <w:t>d</w:t>
      </w:r>
      <w:r w:rsidR="007553F0">
        <w:t xml:space="preserve">o </w:t>
      </w:r>
      <w:r w:rsidR="00E6041A">
        <w:t>municipal</w:t>
      </w:r>
      <w:r w:rsidR="007553F0">
        <w:t xml:space="preserve"> e da outras providencias</w:t>
      </w:r>
      <w:r>
        <w:t>.”</w:t>
      </w:r>
    </w:p>
    <w:p w14:paraId="4BEEA190" w14:textId="77777777" w:rsidR="002D6D21" w:rsidRDefault="002D6D21" w:rsidP="000B5CE3">
      <w:pPr>
        <w:pStyle w:val="Corpodetexto"/>
        <w:spacing w:line="360" w:lineRule="auto"/>
        <w:rPr>
          <w:sz w:val="26"/>
        </w:rPr>
      </w:pPr>
    </w:p>
    <w:p w14:paraId="1CB8FE8F" w14:textId="77777777" w:rsidR="002D6D21" w:rsidRPr="003A2557" w:rsidRDefault="00403A4F" w:rsidP="000B5CE3">
      <w:pPr>
        <w:pStyle w:val="Ttulo1"/>
        <w:spacing w:before="0" w:after="120" w:line="360" w:lineRule="auto"/>
        <w:ind w:left="0" w:firstLine="1418"/>
        <w:jc w:val="both"/>
        <w:rPr>
          <w:b w:val="0"/>
        </w:rPr>
      </w:pPr>
      <w:r w:rsidRPr="003A2557">
        <w:rPr>
          <w:b w:val="0"/>
        </w:rPr>
        <w:t>A</w:t>
      </w:r>
      <w:r w:rsidRPr="003A2557">
        <w:rPr>
          <w:b w:val="0"/>
          <w:spacing w:val="26"/>
        </w:rPr>
        <w:t xml:space="preserve"> </w:t>
      </w:r>
      <w:r w:rsidRPr="003A2557">
        <w:t>CÂMARA</w:t>
      </w:r>
      <w:r w:rsidRPr="003A2557">
        <w:rPr>
          <w:spacing w:val="43"/>
        </w:rPr>
        <w:t xml:space="preserve"> </w:t>
      </w:r>
      <w:r w:rsidRPr="003A2557">
        <w:t>MUNICIPAL</w:t>
      </w:r>
      <w:r w:rsidRPr="003A2557">
        <w:rPr>
          <w:spacing w:val="43"/>
        </w:rPr>
        <w:t xml:space="preserve"> </w:t>
      </w:r>
      <w:r w:rsidRPr="003A2557">
        <w:t>DE</w:t>
      </w:r>
      <w:r w:rsidRPr="003A2557">
        <w:rPr>
          <w:spacing w:val="36"/>
        </w:rPr>
        <w:t xml:space="preserve"> </w:t>
      </w:r>
      <w:r w:rsidRPr="003A2557">
        <w:t>SANTA</w:t>
      </w:r>
      <w:r w:rsidRPr="003A2557">
        <w:rPr>
          <w:spacing w:val="33"/>
        </w:rPr>
        <w:t xml:space="preserve"> </w:t>
      </w:r>
      <w:r w:rsidRPr="003A2557">
        <w:t>BARBARA</w:t>
      </w:r>
      <w:r w:rsidRPr="003A2557">
        <w:rPr>
          <w:spacing w:val="33"/>
        </w:rPr>
        <w:t xml:space="preserve"> </w:t>
      </w:r>
      <w:r w:rsidRPr="003A2557">
        <w:t>DO</w:t>
      </w:r>
      <w:r w:rsidRPr="003A2557">
        <w:rPr>
          <w:spacing w:val="38"/>
        </w:rPr>
        <w:t xml:space="preserve"> </w:t>
      </w:r>
      <w:r w:rsidRPr="003A2557">
        <w:t>MONTE</w:t>
      </w:r>
      <w:r w:rsidRPr="003A2557">
        <w:rPr>
          <w:spacing w:val="37"/>
        </w:rPr>
        <w:t xml:space="preserve"> </w:t>
      </w:r>
      <w:r w:rsidRPr="003A2557">
        <w:t>VERDE</w:t>
      </w:r>
      <w:r w:rsidRPr="003A2557">
        <w:rPr>
          <w:b w:val="0"/>
        </w:rPr>
        <w:t>,</w:t>
      </w:r>
    </w:p>
    <w:p w14:paraId="000A8759" w14:textId="77777777" w:rsidR="002D6D21" w:rsidRPr="003A2557" w:rsidRDefault="00403A4F" w:rsidP="000D31A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557">
        <w:rPr>
          <w:rFonts w:ascii="Arial" w:hAnsi="Arial" w:cs="Arial"/>
          <w:spacing w:val="-2"/>
          <w:sz w:val="24"/>
          <w:szCs w:val="24"/>
        </w:rPr>
        <w:t>aprova</w:t>
      </w:r>
      <w:r w:rsidRPr="003A2557">
        <w:rPr>
          <w:rFonts w:ascii="Arial" w:hAnsi="Arial" w:cs="Arial"/>
          <w:spacing w:val="-4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2"/>
          <w:sz w:val="24"/>
          <w:szCs w:val="24"/>
        </w:rPr>
        <w:t>e</w:t>
      </w:r>
      <w:r w:rsidRPr="003A2557">
        <w:rPr>
          <w:rFonts w:ascii="Arial" w:hAnsi="Arial" w:cs="Arial"/>
          <w:spacing w:val="-18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o</w:t>
      </w:r>
      <w:r w:rsidRPr="003A2557">
        <w:rPr>
          <w:rFonts w:ascii="Arial" w:hAnsi="Arial" w:cs="Arial"/>
          <w:spacing w:val="-18"/>
          <w:sz w:val="24"/>
          <w:szCs w:val="24"/>
        </w:rPr>
        <w:t xml:space="preserve"> </w:t>
      </w:r>
      <w:r w:rsidRPr="003A2557">
        <w:rPr>
          <w:rFonts w:ascii="Arial" w:hAnsi="Arial" w:cs="Arial"/>
          <w:b/>
          <w:spacing w:val="-1"/>
          <w:sz w:val="24"/>
          <w:szCs w:val="24"/>
        </w:rPr>
        <w:t>PREFEITO</w:t>
      </w:r>
      <w:r w:rsidRPr="003A255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A2557">
        <w:rPr>
          <w:rFonts w:ascii="Arial" w:hAnsi="Arial" w:cs="Arial"/>
          <w:b/>
          <w:spacing w:val="-1"/>
          <w:sz w:val="24"/>
          <w:szCs w:val="24"/>
        </w:rPr>
        <w:t>MUNICIPAL</w:t>
      </w:r>
      <w:r w:rsidRPr="003A2557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sanciona</w:t>
      </w:r>
      <w:r w:rsidRPr="003A2557">
        <w:rPr>
          <w:rFonts w:ascii="Arial" w:hAnsi="Arial" w:cs="Arial"/>
          <w:spacing w:val="-7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a</w:t>
      </w:r>
      <w:r w:rsidRPr="003A2557">
        <w:rPr>
          <w:rFonts w:ascii="Arial" w:hAnsi="Arial" w:cs="Arial"/>
          <w:spacing w:val="-9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seguinte</w:t>
      </w:r>
      <w:r w:rsidRPr="003A2557">
        <w:rPr>
          <w:rFonts w:ascii="Arial" w:hAnsi="Arial" w:cs="Arial"/>
          <w:spacing w:val="-8"/>
          <w:sz w:val="24"/>
          <w:szCs w:val="24"/>
        </w:rPr>
        <w:t xml:space="preserve"> </w:t>
      </w:r>
      <w:r w:rsidRPr="003A2557">
        <w:rPr>
          <w:rFonts w:ascii="Arial" w:hAnsi="Arial" w:cs="Arial"/>
          <w:spacing w:val="-1"/>
          <w:sz w:val="24"/>
          <w:szCs w:val="24"/>
        </w:rPr>
        <w:t>Lei:</w:t>
      </w:r>
    </w:p>
    <w:p w14:paraId="2EF71B2E" w14:textId="200A321B" w:rsidR="002D6D21" w:rsidRDefault="00403A4F" w:rsidP="000B5CE3">
      <w:pPr>
        <w:pStyle w:val="Corpodetexto"/>
        <w:spacing w:after="120" w:line="360" w:lineRule="auto"/>
        <w:ind w:right="227"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</w:rPr>
        <w:t xml:space="preserve">Art. 1º- </w:t>
      </w:r>
      <w:r w:rsidR="007553F0">
        <w:t xml:space="preserve">Fica instituído no Município de Santa Bárbara do Monte Verde, feriado municipal no dia 06 (seis) de janeiro, em homenagem ao </w:t>
      </w:r>
      <w:r w:rsidR="000B5CE3">
        <w:t>“</w:t>
      </w:r>
      <w:r w:rsidR="007553F0">
        <w:t>DIA DOS SANTOS REIS</w:t>
      </w:r>
      <w:r w:rsidR="000B5CE3">
        <w:t>”, nos termos da legislação municipal e de acordo com a lei federal 9.093, de 12 de setembro de 1995</w:t>
      </w:r>
      <w:r w:rsidRPr="003A2557">
        <w:rPr>
          <w:rFonts w:ascii="Arial" w:hAnsi="Arial" w:cs="Arial"/>
        </w:rPr>
        <w:t>.</w:t>
      </w:r>
    </w:p>
    <w:p w14:paraId="48139AEF" w14:textId="6643343A" w:rsidR="006430D9" w:rsidRPr="003A2557" w:rsidRDefault="006430D9" w:rsidP="006430D9">
      <w:pPr>
        <w:pStyle w:val="Corpodetexto"/>
        <w:spacing w:after="120" w:line="360" w:lineRule="auto"/>
        <w:ind w:right="227"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</w:rPr>
        <w:t>Art.</w:t>
      </w:r>
      <w:r>
        <w:rPr>
          <w:rFonts w:ascii="Arial" w:hAnsi="Arial" w:cs="Arial"/>
        </w:rPr>
        <w:t>2</w:t>
      </w:r>
      <w:r w:rsidRPr="003A2557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- Fica instituido o feriado religioso municipal de acordo com a tradição local que se perpetua a mais de 40 anos, com a celebração e festividades do dia dos Santos Reis em nossa cidade.  </w:t>
      </w:r>
    </w:p>
    <w:p w14:paraId="3B7DB306" w14:textId="56271C3D" w:rsidR="007553F0" w:rsidRDefault="006430D9" w:rsidP="006430D9">
      <w:pPr>
        <w:pStyle w:val="Corpodetexto"/>
        <w:spacing w:after="120" w:line="360" w:lineRule="auto"/>
        <w:ind w:right="227"/>
        <w:jc w:val="both"/>
      </w:pPr>
      <w:r>
        <w:rPr>
          <w:rFonts w:ascii="Arial" w:hAnsi="Arial" w:cs="Arial"/>
        </w:rPr>
        <w:t xml:space="preserve">                     </w:t>
      </w:r>
      <w:r w:rsidRPr="003A2557">
        <w:rPr>
          <w:rFonts w:ascii="Arial" w:hAnsi="Arial" w:cs="Arial"/>
        </w:rPr>
        <w:t>Art.</w:t>
      </w:r>
      <w:r>
        <w:rPr>
          <w:rFonts w:ascii="Arial" w:hAnsi="Arial" w:cs="Arial"/>
        </w:rPr>
        <w:t>3</w:t>
      </w:r>
      <w:r w:rsidRPr="003A2557">
        <w:rPr>
          <w:rFonts w:ascii="Arial" w:hAnsi="Arial" w:cs="Arial"/>
        </w:rPr>
        <w:t xml:space="preserve">º </w:t>
      </w:r>
      <w:r w:rsidR="00403A4F" w:rsidRPr="003A2557">
        <w:rPr>
          <w:rFonts w:ascii="Arial" w:hAnsi="Arial" w:cs="Arial"/>
        </w:rPr>
        <w:t>-</w:t>
      </w:r>
      <w:r w:rsidR="00403A4F" w:rsidRPr="003A2557">
        <w:rPr>
          <w:rFonts w:ascii="Arial" w:hAnsi="Arial" w:cs="Arial"/>
          <w:spacing w:val="-11"/>
        </w:rPr>
        <w:t xml:space="preserve"> </w:t>
      </w:r>
      <w:r w:rsidR="007553F0">
        <w:t xml:space="preserve">O Poder Público fica autorizado a executar as ações comemorativas alusivas </w:t>
      </w:r>
      <w:r w:rsidR="000B5CE3">
        <w:t>à</w:t>
      </w:r>
      <w:r w:rsidR="007553F0">
        <w:t xml:space="preserve"> efemeridade.</w:t>
      </w:r>
    </w:p>
    <w:p w14:paraId="05D68514" w14:textId="2326BACE" w:rsidR="007553F0" w:rsidRDefault="00403A4F" w:rsidP="000B5CE3">
      <w:pPr>
        <w:pStyle w:val="Corpodetexto"/>
        <w:spacing w:after="120" w:line="360" w:lineRule="auto"/>
        <w:ind w:right="240" w:firstLine="1418"/>
        <w:jc w:val="both"/>
      </w:pPr>
      <w:r w:rsidRPr="003A2557">
        <w:rPr>
          <w:rFonts w:ascii="Arial" w:hAnsi="Arial" w:cs="Arial"/>
        </w:rPr>
        <w:t>Art.</w:t>
      </w:r>
      <w:r w:rsidR="006430D9">
        <w:rPr>
          <w:rFonts w:ascii="Arial" w:hAnsi="Arial" w:cs="Arial"/>
        </w:rPr>
        <w:t>4</w:t>
      </w:r>
      <w:r w:rsidRPr="003A2557">
        <w:rPr>
          <w:rFonts w:ascii="Arial" w:hAnsi="Arial" w:cs="Arial"/>
        </w:rPr>
        <w:t xml:space="preserve">º- </w:t>
      </w:r>
      <w:r w:rsidR="007553F0">
        <w:t xml:space="preserve">A Prefeitura Municipal deverá </w:t>
      </w:r>
      <w:r w:rsidR="00776DE3">
        <w:t>apoiar e/ou</w:t>
      </w:r>
      <w:r w:rsidR="007553F0">
        <w:t xml:space="preserve"> promover </w:t>
      </w:r>
      <w:r w:rsidR="006430D9">
        <w:t>junto com a comunidade religiosa local</w:t>
      </w:r>
      <w:r w:rsidR="00776DE3">
        <w:t xml:space="preserve"> celebrações alusivas ao</w:t>
      </w:r>
      <w:r w:rsidR="006430D9">
        <w:t xml:space="preserve"> </w:t>
      </w:r>
      <w:r w:rsidR="007553F0">
        <w:t>“</w:t>
      </w:r>
      <w:r w:rsidR="000B5CE3">
        <w:t>DIA DOS SANTOS REIS</w:t>
      </w:r>
      <w:r w:rsidR="007553F0">
        <w:t xml:space="preserve">”, com ações </w:t>
      </w:r>
      <w:r w:rsidR="00776DE3">
        <w:t>complementares em r</w:t>
      </w:r>
      <w:r w:rsidR="007553F0">
        <w:t>elação à data</w:t>
      </w:r>
      <w:r w:rsidR="00273D6B">
        <w:t>.</w:t>
      </w:r>
    </w:p>
    <w:p w14:paraId="745C262F" w14:textId="743FE9EE" w:rsidR="00273D6B" w:rsidRDefault="00273D6B" w:rsidP="000B5CE3">
      <w:pPr>
        <w:pStyle w:val="Corpodetexto"/>
        <w:spacing w:after="120" w:line="360" w:lineRule="auto"/>
        <w:ind w:right="240"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</w:rPr>
        <w:t>Art.</w:t>
      </w:r>
      <w:r w:rsidR="006430D9">
        <w:rPr>
          <w:rFonts w:ascii="Arial" w:hAnsi="Arial" w:cs="Arial"/>
        </w:rPr>
        <w:t>5</w:t>
      </w:r>
      <w:r w:rsidRPr="003A2557">
        <w:rPr>
          <w:rFonts w:ascii="Arial" w:hAnsi="Arial" w:cs="Arial"/>
        </w:rPr>
        <w:t>º</w:t>
      </w:r>
      <w:r>
        <w:t xml:space="preserve"> - As despesas com a execução da presente Lei correrão por conta de verba orçamentária própria</w:t>
      </w:r>
    </w:p>
    <w:p w14:paraId="558D6B89" w14:textId="7EE479B7" w:rsidR="002D6D21" w:rsidRDefault="007553F0" w:rsidP="000B5CE3">
      <w:pPr>
        <w:pStyle w:val="Corpodetexto"/>
        <w:spacing w:after="120" w:line="360" w:lineRule="auto"/>
        <w:ind w:right="240" w:firstLine="1418"/>
        <w:jc w:val="both"/>
        <w:rPr>
          <w:rFonts w:ascii="Arial" w:hAnsi="Arial" w:cs="Arial"/>
        </w:rPr>
      </w:pPr>
      <w:r w:rsidRPr="003A2557">
        <w:rPr>
          <w:rFonts w:ascii="Arial" w:hAnsi="Arial" w:cs="Arial"/>
        </w:rPr>
        <w:t>Art.</w:t>
      </w:r>
      <w:r w:rsidR="006430D9">
        <w:rPr>
          <w:rFonts w:ascii="Arial" w:hAnsi="Arial" w:cs="Arial"/>
        </w:rPr>
        <w:t>6</w:t>
      </w:r>
      <w:r w:rsidRPr="003A2557">
        <w:rPr>
          <w:rFonts w:ascii="Arial" w:hAnsi="Arial" w:cs="Arial"/>
        </w:rPr>
        <w:t>º-</w:t>
      </w:r>
      <w:r>
        <w:rPr>
          <w:rFonts w:ascii="Arial" w:hAnsi="Arial" w:cs="Arial"/>
        </w:rPr>
        <w:t xml:space="preserve"> </w:t>
      </w:r>
      <w:r w:rsidR="00403A4F" w:rsidRPr="003A2557">
        <w:rPr>
          <w:rFonts w:ascii="Arial" w:hAnsi="Arial" w:cs="Arial"/>
        </w:rPr>
        <w:t>Esta Lei entrará em vigor na data de sua publicação.</w:t>
      </w:r>
    </w:p>
    <w:p w14:paraId="2D633A2B" w14:textId="726BE806" w:rsidR="002D6D21" w:rsidRPr="00BB21EA" w:rsidRDefault="00403A4F" w:rsidP="00BB21EA">
      <w:pPr>
        <w:pStyle w:val="Corpodetexto"/>
        <w:spacing w:before="111" w:line="360" w:lineRule="auto"/>
        <w:jc w:val="center"/>
        <w:rPr>
          <w:spacing w:val="-10"/>
        </w:rPr>
      </w:pPr>
      <w:r>
        <w:t>Santa</w:t>
      </w:r>
      <w:r>
        <w:rPr>
          <w:spacing w:val="-4"/>
        </w:rPr>
        <w:t xml:space="preserve"> </w:t>
      </w:r>
      <w:r>
        <w:t>Barbara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Verde,</w:t>
      </w:r>
      <w:r>
        <w:rPr>
          <w:spacing w:val="-7"/>
        </w:rPr>
        <w:t xml:space="preserve"> </w:t>
      </w:r>
      <w:r w:rsidR="000B5CE3">
        <w:rPr>
          <w:spacing w:val="-7"/>
        </w:rPr>
        <w:t>25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C65F76">
        <w:rPr>
          <w:spacing w:val="-10"/>
        </w:rPr>
        <w:t>junho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38886D36" w14:textId="703B96D5" w:rsidR="002D6D21" w:rsidRDefault="002D6D21" w:rsidP="000B5CE3">
      <w:pPr>
        <w:pStyle w:val="Corpodetexto"/>
        <w:spacing w:before="6" w:line="360" w:lineRule="auto"/>
        <w:rPr>
          <w:sz w:val="23"/>
        </w:rPr>
      </w:pPr>
    </w:p>
    <w:p w14:paraId="391654AD" w14:textId="77777777" w:rsidR="00A54E27" w:rsidRDefault="00A54E27" w:rsidP="000B5CE3">
      <w:pPr>
        <w:pStyle w:val="Corpodetexto"/>
        <w:spacing w:before="6" w:line="360" w:lineRule="auto"/>
        <w:rPr>
          <w:sz w:val="23"/>
        </w:rPr>
      </w:pPr>
    </w:p>
    <w:p w14:paraId="79649B36" w14:textId="67727088" w:rsidR="002D6D21" w:rsidRDefault="00C65F76" w:rsidP="000B5CE3">
      <w:pPr>
        <w:pStyle w:val="Corpodetexto"/>
        <w:spacing w:before="36" w:line="360" w:lineRule="auto"/>
        <w:ind w:left="3017" w:right="2335"/>
        <w:jc w:val="center"/>
      </w:pPr>
      <w:r>
        <w:t>Fábio Nogueira Machado</w:t>
      </w:r>
    </w:p>
    <w:p w14:paraId="2C540A6B" w14:textId="4918354E" w:rsidR="00C65F76" w:rsidRDefault="00C65F76" w:rsidP="000B5CE3">
      <w:pPr>
        <w:pStyle w:val="Corpodetexto"/>
        <w:spacing w:before="36" w:line="360" w:lineRule="auto"/>
        <w:ind w:left="3017" w:right="2335"/>
        <w:jc w:val="center"/>
      </w:pPr>
      <w:r>
        <w:t>Prefeito Municipal</w:t>
      </w:r>
    </w:p>
    <w:p w14:paraId="25DCF77E" w14:textId="290F629C" w:rsidR="00FB10C2" w:rsidRDefault="00FB10C2" w:rsidP="000B5CE3">
      <w:pPr>
        <w:pStyle w:val="Corpodetexto"/>
        <w:spacing w:before="36" w:line="360" w:lineRule="auto"/>
        <w:ind w:left="3017" w:right="2335"/>
        <w:jc w:val="center"/>
      </w:pPr>
    </w:p>
    <w:p w14:paraId="186F5C97" w14:textId="77777777" w:rsidR="002818FF" w:rsidRDefault="002818FF" w:rsidP="00FB10C2">
      <w:pPr>
        <w:pStyle w:val="Corpodetexto"/>
        <w:spacing w:before="36" w:line="360" w:lineRule="auto"/>
        <w:ind w:left="851" w:right="32" w:hanging="851"/>
        <w:jc w:val="center"/>
      </w:pPr>
    </w:p>
    <w:p w14:paraId="23A35DFB" w14:textId="77777777" w:rsidR="002D6D21" w:rsidRDefault="002D6D21" w:rsidP="000B5CE3">
      <w:pPr>
        <w:pStyle w:val="Corpodetexto"/>
        <w:spacing w:line="360" w:lineRule="auto"/>
        <w:rPr>
          <w:sz w:val="20"/>
        </w:rPr>
      </w:pPr>
    </w:p>
    <w:sectPr w:rsidR="002D6D21">
      <w:type w:val="continuous"/>
      <w:pgSz w:w="11930" w:h="16860"/>
      <w:pgMar w:top="1600" w:right="9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21"/>
    <w:rsid w:val="000B5CE3"/>
    <w:rsid w:val="000D31A7"/>
    <w:rsid w:val="001150C7"/>
    <w:rsid w:val="001C370C"/>
    <w:rsid w:val="00273D6B"/>
    <w:rsid w:val="002818FF"/>
    <w:rsid w:val="002D6D21"/>
    <w:rsid w:val="00341D4F"/>
    <w:rsid w:val="003A2557"/>
    <w:rsid w:val="003E4E0D"/>
    <w:rsid w:val="00403A4F"/>
    <w:rsid w:val="004D7F2A"/>
    <w:rsid w:val="005219F5"/>
    <w:rsid w:val="005F3E91"/>
    <w:rsid w:val="006430D9"/>
    <w:rsid w:val="006E2731"/>
    <w:rsid w:val="007553F0"/>
    <w:rsid w:val="00776DE3"/>
    <w:rsid w:val="009546CA"/>
    <w:rsid w:val="00A46C78"/>
    <w:rsid w:val="00A54E27"/>
    <w:rsid w:val="00A7431C"/>
    <w:rsid w:val="00A9141C"/>
    <w:rsid w:val="00BB21EA"/>
    <w:rsid w:val="00BC7BEF"/>
    <w:rsid w:val="00C65F76"/>
    <w:rsid w:val="00CC75F1"/>
    <w:rsid w:val="00DE5E6C"/>
    <w:rsid w:val="00E460EF"/>
    <w:rsid w:val="00E6041A"/>
    <w:rsid w:val="00E60EEB"/>
    <w:rsid w:val="00F31065"/>
    <w:rsid w:val="00F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21D2"/>
  <w15:docId w15:val="{08C54B96-713F-4EF7-84DD-E02EE959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51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83" w:right="171"/>
      <w:jc w:val="center"/>
    </w:pPr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1"/>
    <w:rsid w:val="00C65F76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Windows</cp:lastModifiedBy>
  <cp:revision>4</cp:revision>
  <cp:lastPrinted>2024-06-25T21:57:00Z</cp:lastPrinted>
  <dcterms:created xsi:type="dcterms:W3CDTF">2024-06-26T12:25:00Z</dcterms:created>
  <dcterms:modified xsi:type="dcterms:W3CDTF">2024-06-26T12:27:00Z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