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050D4" w14:textId="77777777" w:rsidR="00955ED3" w:rsidRDefault="00955ED3">
      <w:pPr>
        <w:ind w:left="0" w:hanging="2"/>
      </w:pPr>
    </w:p>
    <w:p w14:paraId="50441C53" w14:textId="77777777" w:rsidR="00A40B5C" w:rsidRDefault="00A40B5C" w:rsidP="00A40B5C">
      <w:pPr>
        <w:ind w:left="0" w:hanging="2"/>
        <w:rPr>
          <w:b/>
        </w:rPr>
      </w:pPr>
    </w:p>
    <w:p w14:paraId="67D41221" w14:textId="77777777" w:rsidR="00A40B5C" w:rsidRDefault="00A40B5C" w:rsidP="00A40B5C">
      <w:pPr>
        <w:ind w:left="0" w:hanging="2"/>
        <w:rPr>
          <w:b/>
        </w:rPr>
      </w:pPr>
    </w:p>
    <w:p w14:paraId="1F73B3EC" w14:textId="77777777" w:rsidR="00A40B5C" w:rsidRDefault="00A40B5C" w:rsidP="00A40B5C">
      <w:pPr>
        <w:ind w:left="0" w:hanging="2"/>
        <w:rPr>
          <w:b/>
        </w:rPr>
      </w:pPr>
    </w:p>
    <w:p w14:paraId="4C14B2FD" w14:textId="77777777" w:rsidR="00A40B5C" w:rsidRDefault="00A40B5C" w:rsidP="00A40B5C">
      <w:pPr>
        <w:ind w:left="0" w:hanging="2"/>
        <w:rPr>
          <w:b/>
        </w:rPr>
      </w:pPr>
    </w:p>
    <w:p w14:paraId="5A440D3E" w14:textId="01938F25" w:rsidR="00A40B5C" w:rsidRDefault="00A40B5C" w:rsidP="00A40B5C">
      <w:pPr>
        <w:ind w:left="0" w:hanging="2"/>
        <w:rPr>
          <w:b/>
        </w:rPr>
      </w:pPr>
    </w:p>
    <w:p w14:paraId="14E73D76" w14:textId="77777777" w:rsidR="00A40B5C" w:rsidRDefault="00A40B5C" w:rsidP="00A40B5C">
      <w:pPr>
        <w:ind w:left="0" w:hanging="2"/>
        <w:rPr>
          <w:b/>
        </w:rPr>
      </w:pPr>
    </w:p>
    <w:p w14:paraId="55099FDE" w14:textId="51238221" w:rsidR="00955ED3" w:rsidRDefault="00A40B5C" w:rsidP="00A40B5C">
      <w:pPr>
        <w:ind w:left="0" w:hanging="2"/>
        <w:rPr>
          <w:b/>
        </w:rPr>
      </w:pPr>
      <w:r>
        <w:rPr>
          <w:b/>
        </w:rPr>
        <w:t>Lei n° 761 de 26 de novembro de 2024</w:t>
      </w:r>
    </w:p>
    <w:p w14:paraId="6D46F318" w14:textId="77777777" w:rsidR="00276664" w:rsidRDefault="00276664">
      <w:pPr>
        <w:ind w:left="0" w:hanging="2"/>
        <w:jc w:val="center"/>
      </w:pPr>
    </w:p>
    <w:p w14:paraId="55E8CBB0" w14:textId="77777777" w:rsidR="00955ED3" w:rsidRDefault="00955ED3" w:rsidP="00A40B5C">
      <w:pPr>
        <w:ind w:left="0" w:hanging="2"/>
        <w:jc w:val="both"/>
      </w:pPr>
    </w:p>
    <w:p w14:paraId="15D0CA91" w14:textId="0DB0D2D0" w:rsidR="00955ED3" w:rsidRDefault="005A59C7" w:rsidP="005A59C7">
      <w:pPr>
        <w:ind w:leftChars="2303" w:left="5527" w:right="-1" w:firstLineChars="0" w:firstLine="1"/>
        <w:jc w:val="both"/>
      </w:pPr>
      <w:r>
        <w:rPr>
          <w:b/>
          <w:color w:val="000000"/>
        </w:rPr>
        <w:t>“Autoriza a abertura de crédito especial sobre a concessão de contribuição ao CONASEMS e dá outras providências.”</w:t>
      </w:r>
    </w:p>
    <w:p w14:paraId="05F7CE5B" w14:textId="77777777" w:rsidR="00955ED3" w:rsidRDefault="00955ED3">
      <w:pPr>
        <w:ind w:left="0" w:right="566" w:hanging="2"/>
      </w:pPr>
    </w:p>
    <w:p w14:paraId="0EB43CF2" w14:textId="77777777" w:rsidR="00955ED3" w:rsidRDefault="00F934D0" w:rsidP="00A40B5C">
      <w:pPr>
        <w:spacing w:line="276" w:lineRule="auto"/>
        <w:ind w:left="0" w:hanging="2"/>
        <w:jc w:val="both"/>
      </w:pPr>
      <w:r>
        <w:t xml:space="preserve">A Câmara Municipal de </w:t>
      </w:r>
      <w:r w:rsidR="005E3D1F">
        <w:t>Santa Bárbara do Monte Verde</w:t>
      </w:r>
      <w:r>
        <w:t xml:space="preserve"> aprova e eu, Prefeito Municipal, sanciono a seguinte Lei:</w:t>
      </w:r>
    </w:p>
    <w:p w14:paraId="3392D91F" w14:textId="77777777" w:rsidR="00CD10EB" w:rsidRDefault="00CD10EB" w:rsidP="00A40B5C">
      <w:pPr>
        <w:spacing w:line="276" w:lineRule="auto"/>
        <w:ind w:left="0" w:hanging="2"/>
        <w:jc w:val="both"/>
      </w:pPr>
    </w:p>
    <w:p w14:paraId="23A03F7F" w14:textId="77777777" w:rsidR="00CD10EB" w:rsidRDefault="00CD10EB" w:rsidP="00A40B5C">
      <w:pPr>
        <w:spacing w:line="276" w:lineRule="auto"/>
        <w:ind w:left="-2" w:firstLineChars="177" w:firstLine="425"/>
        <w:jc w:val="both"/>
      </w:pPr>
      <w:r w:rsidRPr="000E5FF2">
        <w:t xml:space="preserve">Art.1º Fica o Chefe do Poder Executivo Municipal autorizado a conceder </w:t>
      </w:r>
      <w:r w:rsidR="00461471">
        <w:t>c</w:t>
      </w:r>
      <w:r>
        <w:t>ontribuições para o Conselho Nacional de Secretarias Municipais de Saúde</w:t>
      </w:r>
      <w:r w:rsidR="00461471">
        <w:t xml:space="preserve"> - </w:t>
      </w:r>
      <w:proofErr w:type="spellStart"/>
      <w:r w:rsidR="00461471">
        <w:t>Conasems</w:t>
      </w:r>
      <w:proofErr w:type="spellEnd"/>
      <w:r>
        <w:t>.</w:t>
      </w:r>
    </w:p>
    <w:p w14:paraId="55B0BEAE" w14:textId="77777777" w:rsidR="00955ED3" w:rsidRDefault="00955ED3" w:rsidP="00A40B5C">
      <w:pPr>
        <w:spacing w:line="276" w:lineRule="auto"/>
        <w:ind w:left="0" w:hanging="2"/>
        <w:jc w:val="both"/>
      </w:pPr>
    </w:p>
    <w:p w14:paraId="7890075A" w14:textId="77777777" w:rsidR="000E675E" w:rsidRDefault="000E675E" w:rsidP="00A40B5C">
      <w:pPr>
        <w:spacing w:line="276" w:lineRule="auto"/>
        <w:ind w:left="-2" w:firstLineChars="236" w:firstLine="566"/>
        <w:jc w:val="both"/>
      </w:pPr>
      <w:r>
        <w:t xml:space="preserve">Art. 2º Fica </w:t>
      </w:r>
      <w:r w:rsidR="00772262">
        <w:t>a</w:t>
      </w:r>
      <w:r>
        <w:t>utorizad</w:t>
      </w:r>
      <w:r w:rsidR="00461471">
        <w:t>a</w:t>
      </w:r>
      <w:r>
        <w:t xml:space="preserve"> a ab</w:t>
      </w:r>
      <w:r w:rsidR="00461471">
        <w:t>ertura de</w:t>
      </w:r>
      <w:r w:rsidR="00433581">
        <w:t xml:space="preserve"> </w:t>
      </w:r>
      <w:r w:rsidR="00461471">
        <w:t>C</w:t>
      </w:r>
      <w:r>
        <w:t xml:space="preserve">rédito </w:t>
      </w:r>
      <w:r w:rsidR="00461471">
        <w:t>E</w:t>
      </w:r>
      <w:r>
        <w:t xml:space="preserve">special no valor de R$ </w:t>
      </w:r>
      <w:r w:rsidR="00276664">
        <w:t xml:space="preserve">10.000,00 </w:t>
      </w:r>
      <w:r>
        <w:t>(</w:t>
      </w:r>
      <w:r w:rsidR="00276664">
        <w:t>Dez mil reais</w:t>
      </w:r>
      <w:r>
        <w:t xml:space="preserve">), ao Orçamento vigente, destinado a transferir recursos de contribuições, nos termos seguintes: </w:t>
      </w:r>
    </w:p>
    <w:p w14:paraId="48770859" w14:textId="77777777" w:rsidR="00276664" w:rsidRDefault="00276664" w:rsidP="00A40B5C">
      <w:pPr>
        <w:spacing w:line="276" w:lineRule="auto"/>
        <w:ind w:left="0" w:hanging="2"/>
        <w:jc w:val="both"/>
      </w:pPr>
    </w:p>
    <w:p w14:paraId="19881387" w14:textId="77777777" w:rsidR="00125C62" w:rsidRPr="00125C62" w:rsidRDefault="00276664" w:rsidP="00125C62">
      <w:pPr>
        <w:pStyle w:val="Corpodetexto"/>
        <w:spacing w:line="338" w:lineRule="auto"/>
        <w:ind w:left="0" w:right="-143" w:hanging="2"/>
        <w:rPr>
          <w:b w:val="0"/>
          <w:spacing w:val="-36"/>
          <w:sz w:val="16"/>
          <w:szCs w:val="16"/>
        </w:rPr>
      </w:pPr>
      <w:proofErr w:type="spellStart"/>
      <w:r w:rsidRPr="00125C62">
        <w:rPr>
          <w:b w:val="0"/>
          <w:sz w:val="16"/>
          <w:szCs w:val="16"/>
        </w:rPr>
        <w:t>Orgão</w:t>
      </w:r>
      <w:proofErr w:type="spellEnd"/>
      <w:r w:rsidRPr="00125C62">
        <w:rPr>
          <w:b w:val="0"/>
          <w:sz w:val="16"/>
          <w:szCs w:val="16"/>
        </w:rPr>
        <w:t xml:space="preserve"> 02 - PREFEITURA MUNICIPAL </w:t>
      </w:r>
      <w:r w:rsidR="005E3D1F">
        <w:rPr>
          <w:b w:val="0"/>
          <w:sz w:val="16"/>
          <w:szCs w:val="16"/>
        </w:rPr>
        <w:t>DE SANTA BÁRBARA DO MONTE VERDE</w:t>
      </w:r>
    </w:p>
    <w:p w14:paraId="1461E9AD" w14:textId="77777777" w:rsidR="00276664" w:rsidRPr="00125C62" w:rsidRDefault="00276664" w:rsidP="00125C62">
      <w:pPr>
        <w:pStyle w:val="Corpodetexto"/>
        <w:spacing w:line="338" w:lineRule="auto"/>
        <w:ind w:left="0" w:right="-143" w:hanging="2"/>
        <w:rPr>
          <w:b w:val="0"/>
          <w:sz w:val="16"/>
          <w:szCs w:val="16"/>
        </w:rPr>
      </w:pPr>
      <w:r w:rsidRPr="00125C62">
        <w:rPr>
          <w:b w:val="0"/>
          <w:sz w:val="16"/>
          <w:szCs w:val="16"/>
        </w:rPr>
        <w:t>Unidade</w:t>
      </w:r>
      <w:r w:rsidR="005E3D1F">
        <w:rPr>
          <w:b w:val="0"/>
          <w:sz w:val="16"/>
          <w:szCs w:val="16"/>
        </w:rPr>
        <w:t>07</w:t>
      </w:r>
      <w:r w:rsidRPr="00125C62">
        <w:rPr>
          <w:b w:val="0"/>
          <w:sz w:val="16"/>
          <w:szCs w:val="16"/>
        </w:rPr>
        <w:t>- FUNDOMUNICIPAL DESAÚDE</w:t>
      </w:r>
    </w:p>
    <w:p w14:paraId="0B4E5E34" w14:textId="77777777" w:rsidR="00125C62" w:rsidRPr="00125C62" w:rsidRDefault="005E3D1F" w:rsidP="00125C62">
      <w:pPr>
        <w:pStyle w:val="Corpodetexto"/>
        <w:spacing w:line="338" w:lineRule="auto"/>
        <w:ind w:left="0" w:right="-143" w:hanging="2"/>
        <w:rPr>
          <w:b w:val="0"/>
          <w:spacing w:val="-36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Sub-Unidade</w:t>
      </w:r>
      <w:proofErr w:type="spellEnd"/>
      <w:r>
        <w:rPr>
          <w:b w:val="0"/>
          <w:sz w:val="16"/>
          <w:szCs w:val="16"/>
        </w:rPr>
        <w:t xml:space="preserve"> 02 - BLOCO ATENÇÃO</w:t>
      </w:r>
      <w:r w:rsidR="00276664" w:rsidRPr="00125C62">
        <w:rPr>
          <w:b w:val="0"/>
          <w:sz w:val="16"/>
          <w:szCs w:val="16"/>
        </w:rPr>
        <w:t xml:space="preserve"> MÉDIA E ALTA COMPLEXIDADE</w:t>
      </w:r>
    </w:p>
    <w:p w14:paraId="5880A7E3" w14:textId="77777777" w:rsidR="00125C62" w:rsidRPr="00125C62" w:rsidRDefault="00276664" w:rsidP="00125C62">
      <w:pPr>
        <w:pStyle w:val="Corpodetexto"/>
        <w:spacing w:line="338" w:lineRule="auto"/>
        <w:ind w:left="0" w:right="-143" w:hanging="2"/>
        <w:rPr>
          <w:b w:val="0"/>
          <w:sz w:val="16"/>
          <w:szCs w:val="16"/>
        </w:rPr>
      </w:pPr>
      <w:r w:rsidRPr="00125C62">
        <w:rPr>
          <w:b w:val="0"/>
          <w:sz w:val="16"/>
          <w:szCs w:val="16"/>
        </w:rPr>
        <w:t>10</w:t>
      </w:r>
      <w:r w:rsidR="00125C62" w:rsidRPr="00125C62">
        <w:rPr>
          <w:b w:val="0"/>
          <w:sz w:val="16"/>
          <w:szCs w:val="16"/>
        </w:rPr>
        <w:t>–</w:t>
      </w:r>
      <w:r w:rsidRPr="00125C62">
        <w:rPr>
          <w:b w:val="0"/>
          <w:sz w:val="16"/>
          <w:szCs w:val="16"/>
        </w:rPr>
        <w:t>SAÚDE</w:t>
      </w:r>
    </w:p>
    <w:p w14:paraId="5AB595BE" w14:textId="77777777" w:rsidR="00276664" w:rsidRPr="00125C62" w:rsidRDefault="00276664" w:rsidP="00125C62">
      <w:pPr>
        <w:pStyle w:val="Corpodetexto"/>
        <w:spacing w:line="338" w:lineRule="auto"/>
        <w:ind w:left="0" w:right="-143" w:hanging="2"/>
        <w:rPr>
          <w:b w:val="0"/>
          <w:sz w:val="16"/>
          <w:szCs w:val="16"/>
        </w:rPr>
      </w:pPr>
      <w:r w:rsidRPr="00125C62">
        <w:rPr>
          <w:b w:val="0"/>
          <w:sz w:val="16"/>
          <w:szCs w:val="16"/>
        </w:rPr>
        <w:t>10.302-ASSISTÊNCIAHOSPITALAREAMBULATORIAL</w:t>
      </w:r>
    </w:p>
    <w:p w14:paraId="033E718B" w14:textId="77777777" w:rsidR="00125C62" w:rsidRPr="00125C62" w:rsidRDefault="005E3D1F" w:rsidP="00125C62">
      <w:pPr>
        <w:pStyle w:val="Corpodetexto"/>
        <w:spacing w:before="65" w:line="338" w:lineRule="auto"/>
        <w:ind w:left="0" w:right="-143" w:hanging="2"/>
        <w:rPr>
          <w:b w:val="0"/>
          <w:spacing w:val="-36"/>
          <w:sz w:val="16"/>
          <w:szCs w:val="16"/>
        </w:rPr>
      </w:pPr>
      <w:r>
        <w:rPr>
          <w:b w:val="0"/>
          <w:sz w:val="16"/>
          <w:szCs w:val="16"/>
        </w:rPr>
        <w:t>10.302.006</w:t>
      </w:r>
      <w:r w:rsidR="00276664" w:rsidRPr="00125C62">
        <w:rPr>
          <w:b w:val="0"/>
          <w:sz w:val="16"/>
          <w:szCs w:val="16"/>
        </w:rPr>
        <w:t xml:space="preserve"> - SAÚDE </w:t>
      </w:r>
      <w:r>
        <w:rPr>
          <w:b w:val="0"/>
          <w:sz w:val="16"/>
          <w:szCs w:val="16"/>
        </w:rPr>
        <w:t>COM QUALIDADE PARA TODOS</w:t>
      </w:r>
    </w:p>
    <w:p w14:paraId="0D969AF8" w14:textId="77777777" w:rsidR="00276664" w:rsidRPr="00125C62" w:rsidRDefault="005E3D1F" w:rsidP="00125C62">
      <w:pPr>
        <w:pStyle w:val="Corpodetexto"/>
        <w:spacing w:before="65" w:line="338" w:lineRule="auto"/>
        <w:ind w:left="0" w:right="-143" w:hanging="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10.302.006.2.0156</w:t>
      </w:r>
      <w:r w:rsidR="00276664" w:rsidRPr="00125C62">
        <w:rPr>
          <w:b w:val="0"/>
          <w:sz w:val="16"/>
          <w:szCs w:val="16"/>
        </w:rPr>
        <w:t>-CONTRIBUIÇÃOAOCONASEMS</w:t>
      </w:r>
    </w:p>
    <w:p w14:paraId="65C3DBC8" w14:textId="77777777" w:rsidR="00125C62" w:rsidRPr="00125C62" w:rsidRDefault="00276664" w:rsidP="00125C62">
      <w:pPr>
        <w:pStyle w:val="Corpodetexto"/>
        <w:tabs>
          <w:tab w:val="left" w:pos="2016"/>
          <w:tab w:val="left" w:pos="8139"/>
          <w:tab w:val="left" w:pos="10085"/>
        </w:tabs>
        <w:spacing w:line="338" w:lineRule="auto"/>
        <w:ind w:left="0" w:right="-143" w:hanging="2"/>
        <w:rPr>
          <w:b w:val="0"/>
          <w:spacing w:val="-36"/>
          <w:sz w:val="16"/>
          <w:szCs w:val="16"/>
        </w:rPr>
      </w:pPr>
      <w:r w:rsidRPr="00125C62">
        <w:rPr>
          <w:b w:val="0"/>
          <w:sz w:val="16"/>
          <w:szCs w:val="16"/>
        </w:rPr>
        <w:t>3.3.50.41.00-1.600.000</w:t>
      </w:r>
      <w:r w:rsidR="00433581">
        <w:rPr>
          <w:b w:val="0"/>
          <w:sz w:val="16"/>
          <w:szCs w:val="16"/>
        </w:rPr>
        <w:t xml:space="preserve"> </w:t>
      </w:r>
      <w:r w:rsidR="00125C62" w:rsidRPr="00125C62">
        <w:rPr>
          <w:b w:val="0"/>
          <w:sz w:val="16"/>
          <w:szCs w:val="16"/>
        </w:rPr>
        <w:t>–</w:t>
      </w:r>
      <w:r w:rsidR="00433581">
        <w:rPr>
          <w:b w:val="0"/>
          <w:sz w:val="16"/>
          <w:szCs w:val="16"/>
        </w:rPr>
        <w:t xml:space="preserve"> </w:t>
      </w:r>
      <w:r w:rsidR="00125C62" w:rsidRPr="00125C62">
        <w:rPr>
          <w:b w:val="0"/>
          <w:sz w:val="16"/>
          <w:szCs w:val="16"/>
        </w:rPr>
        <w:t xml:space="preserve">CONTRIBUIÇÕES </w:t>
      </w:r>
      <w:r w:rsidR="00433581">
        <w:rPr>
          <w:b w:val="0"/>
          <w:sz w:val="16"/>
          <w:szCs w:val="16"/>
        </w:rPr>
        <w:t>---------</w:t>
      </w:r>
      <w:r w:rsidR="00433581" w:rsidRPr="00125C62">
        <w:rPr>
          <w:b w:val="0"/>
          <w:sz w:val="16"/>
          <w:szCs w:val="16"/>
        </w:rPr>
        <w:t>--------------------------------</w:t>
      </w:r>
      <w:r w:rsidR="00433581">
        <w:rPr>
          <w:b w:val="0"/>
          <w:sz w:val="16"/>
          <w:szCs w:val="16"/>
        </w:rPr>
        <w:t>----------------------------------------------------</w:t>
      </w:r>
      <w:r w:rsidRPr="00125C62">
        <w:rPr>
          <w:b w:val="0"/>
          <w:sz w:val="16"/>
          <w:szCs w:val="16"/>
        </w:rPr>
        <w:t>R$</w:t>
      </w:r>
      <w:r w:rsidRPr="00125C62">
        <w:rPr>
          <w:b w:val="0"/>
          <w:sz w:val="16"/>
          <w:szCs w:val="16"/>
        </w:rPr>
        <w:tab/>
        <w:t>10.000,00</w:t>
      </w:r>
    </w:p>
    <w:p w14:paraId="25D387A3" w14:textId="77777777" w:rsidR="00276664" w:rsidRPr="00125C62" w:rsidRDefault="00276664" w:rsidP="00125C62">
      <w:pPr>
        <w:pStyle w:val="Corpodetexto"/>
        <w:tabs>
          <w:tab w:val="left" w:pos="2016"/>
          <w:tab w:val="left" w:pos="8139"/>
          <w:tab w:val="left" w:pos="10085"/>
        </w:tabs>
        <w:spacing w:line="338" w:lineRule="auto"/>
        <w:ind w:left="0" w:right="-143" w:hanging="2"/>
        <w:rPr>
          <w:b w:val="0"/>
          <w:sz w:val="16"/>
          <w:szCs w:val="16"/>
        </w:rPr>
      </w:pPr>
      <w:r w:rsidRPr="00125C62">
        <w:rPr>
          <w:b w:val="0"/>
          <w:sz w:val="16"/>
          <w:szCs w:val="16"/>
        </w:rPr>
        <w:t>Total</w:t>
      </w:r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da</w:t>
      </w:r>
      <w:r w:rsidR="00433581">
        <w:rPr>
          <w:b w:val="0"/>
          <w:sz w:val="16"/>
          <w:szCs w:val="16"/>
        </w:rPr>
        <w:t xml:space="preserve"> </w:t>
      </w:r>
      <w:proofErr w:type="spellStart"/>
      <w:r w:rsidRPr="00125C62">
        <w:rPr>
          <w:b w:val="0"/>
          <w:sz w:val="16"/>
          <w:szCs w:val="16"/>
        </w:rPr>
        <w:t>Sub-Unidade</w:t>
      </w:r>
      <w:proofErr w:type="spellEnd"/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02</w:t>
      </w:r>
      <w:r w:rsidR="00433581">
        <w:rPr>
          <w:b w:val="0"/>
          <w:sz w:val="16"/>
          <w:szCs w:val="16"/>
        </w:rPr>
        <w:t xml:space="preserve"> -------------------------------------------------------------------------- </w:t>
      </w:r>
      <w:r w:rsidRPr="00125C62">
        <w:rPr>
          <w:b w:val="0"/>
          <w:sz w:val="16"/>
          <w:szCs w:val="16"/>
        </w:rPr>
        <w:t>-------------------------------------------R$</w:t>
      </w:r>
      <w:r w:rsidRPr="00125C62">
        <w:rPr>
          <w:b w:val="0"/>
          <w:sz w:val="16"/>
          <w:szCs w:val="16"/>
        </w:rPr>
        <w:tab/>
        <w:t>10.000,00</w:t>
      </w:r>
    </w:p>
    <w:p w14:paraId="3F0734FB" w14:textId="77777777" w:rsidR="00276664" w:rsidRPr="00125C62" w:rsidRDefault="00276664" w:rsidP="00125C62">
      <w:pPr>
        <w:pStyle w:val="Corpodetexto"/>
        <w:spacing w:before="8"/>
        <w:ind w:left="0" w:right="-143" w:hanging="2"/>
        <w:rPr>
          <w:b w:val="0"/>
          <w:sz w:val="16"/>
          <w:szCs w:val="16"/>
        </w:rPr>
      </w:pPr>
    </w:p>
    <w:p w14:paraId="128866F0" w14:textId="77777777" w:rsidR="00276664" w:rsidRPr="00125C62" w:rsidRDefault="00276664" w:rsidP="00125C62">
      <w:pPr>
        <w:pStyle w:val="Corpodetexto"/>
        <w:tabs>
          <w:tab w:val="left" w:pos="2016"/>
          <w:tab w:val="left" w:pos="10085"/>
        </w:tabs>
        <w:ind w:left="0" w:right="-143" w:hanging="2"/>
        <w:rPr>
          <w:b w:val="0"/>
          <w:sz w:val="16"/>
          <w:szCs w:val="16"/>
        </w:rPr>
      </w:pPr>
      <w:r w:rsidRPr="00125C62">
        <w:rPr>
          <w:b w:val="0"/>
          <w:sz w:val="16"/>
          <w:szCs w:val="16"/>
        </w:rPr>
        <w:t>Total</w:t>
      </w:r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da</w:t>
      </w:r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Unidade</w:t>
      </w:r>
      <w:r w:rsidR="00433581">
        <w:rPr>
          <w:b w:val="0"/>
          <w:sz w:val="16"/>
          <w:szCs w:val="16"/>
        </w:rPr>
        <w:t xml:space="preserve"> </w:t>
      </w:r>
      <w:r w:rsidR="00814999">
        <w:rPr>
          <w:b w:val="0"/>
          <w:sz w:val="16"/>
          <w:szCs w:val="16"/>
        </w:rPr>
        <w:t>07</w:t>
      </w:r>
      <w:r w:rsidR="00433581">
        <w:rPr>
          <w:b w:val="0"/>
          <w:sz w:val="16"/>
          <w:szCs w:val="16"/>
        </w:rPr>
        <w:t xml:space="preserve"> ----------------------------------------------------------------------------------------------------------------------------R$</w:t>
      </w:r>
      <w:r w:rsidRPr="00125C62">
        <w:rPr>
          <w:b w:val="0"/>
          <w:sz w:val="16"/>
          <w:szCs w:val="16"/>
        </w:rPr>
        <w:t>10.000,00</w:t>
      </w:r>
    </w:p>
    <w:p w14:paraId="15E1D24B" w14:textId="77777777" w:rsidR="00276664" w:rsidRPr="00125C62" w:rsidRDefault="00276664" w:rsidP="00125C62">
      <w:pPr>
        <w:pStyle w:val="Corpodetexto"/>
        <w:ind w:left="0" w:right="-143" w:hanging="2"/>
        <w:rPr>
          <w:b w:val="0"/>
          <w:sz w:val="16"/>
          <w:szCs w:val="16"/>
        </w:rPr>
      </w:pPr>
    </w:p>
    <w:p w14:paraId="134D3734" w14:textId="77777777" w:rsidR="00276664" w:rsidRPr="00125C62" w:rsidRDefault="00276664" w:rsidP="00125C62">
      <w:pPr>
        <w:pStyle w:val="Corpodetexto"/>
        <w:tabs>
          <w:tab w:val="left" w:pos="2016"/>
          <w:tab w:val="left" w:pos="10085"/>
        </w:tabs>
        <w:spacing w:before="108"/>
        <w:ind w:left="0" w:right="-143" w:hanging="2"/>
        <w:rPr>
          <w:b w:val="0"/>
          <w:sz w:val="16"/>
          <w:szCs w:val="16"/>
        </w:rPr>
      </w:pPr>
      <w:r w:rsidRPr="00125C62">
        <w:rPr>
          <w:b w:val="0"/>
          <w:sz w:val="16"/>
          <w:szCs w:val="16"/>
        </w:rPr>
        <w:t>Total</w:t>
      </w:r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da</w:t>
      </w:r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Instituição</w:t>
      </w:r>
      <w:r w:rsidR="00433581">
        <w:rPr>
          <w:b w:val="0"/>
          <w:sz w:val="16"/>
          <w:szCs w:val="16"/>
        </w:rPr>
        <w:t xml:space="preserve"> </w:t>
      </w:r>
      <w:r w:rsidRPr="00125C62">
        <w:rPr>
          <w:b w:val="0"/>
          <w:sz w:val="16"/>
          <w:szCs w:val="16"/>
        </w:rPr>
        <w:t>02</w:t>
      </w:r>
      <w:r w:rsidR="00433581">
        <w:rPr>
          <w:b w:val="0"/>
          <w:sz w:val="16"/>
          <w:szCs w:val="16"/>
        </w:rPr>
        <w:t xml:space="preserve"> ----------</w:t>
      </w:r>
      <w:r w:rsidRPr="00125C62">
        <w:rPr>
          <w:b w:val="0"/>
          <w:sz w:val="16"/>
          <w:szCs w:val="16"/>
        </w:rPr>
        <w:tab/>
        <w:t>-------------------------------------------</w:t>
      </w:r>
      <w:r w:rsidR="00433581" w:rsidRPr="00125C62">
        <w:rPr>
          <w:b w:val="0"/>
          <w:sz w:val="16"/>
          <w:szCs w:val="16"/>
        </w:rPr>
        <w:t>----------------------------------------------------</w:t>
      </w:r>
      <w:r w:rsidR="00433581">
        <w:rPr>
          <w:b w:val="0"/>
          <w:sz w:val="16"/>
          <w:szCs w:val="16"/>
        </w:rPr>
        <w:t>----------------</w:t>
      </w:r>
      <w:r w:rsidRPr="00125C62">
        <w:rPr>
          <w:b w:val="0"/>
          <w:sz w:val="16"/>
          <w:szCs w:val="16"/>
        </w:rPr>
        <w:t>R$10.000,00</w:t>
      </w:r>
    </w:p>
    <w:p w14:paraId="144B82F6" w14:textId="77777777" w:rsidR="00276664" w:rsidRPr="00125C62" w:rsidRDefault="00276664" w:rsidP="00125C62">
      <w:pPr>
        <w:pStyle w:val="Corpodetexto"/>
        <w:ind w:left="0" w:right="-143" w:hanging="2"/>
        <w:rPr>
          <w:b w:val="0"/>
          <w:sz w:val="16"/>
          <w:szCs w:val="16"/>
        </w:rPr>
      </w:pPr>
    </w:p>
    <w:p w14:paraId="2FEBCC45" w14:textId="77777777" w:rsidR="00276664" w:rsidRPr="00125C62" w:rsidRDefault="00276664" w:rsidP="00125C62">
      <w:pPr>
        <w:pStyle w:val="Ttulo1"/>
        <w:tabs>
          <w:tab w:val="left" w:pos="2016"/>
          <w:tab w:val="left" w:pos="10085"/>
        </w:tabs>
        <w:spacing w:before="109"/>
        <w:ind w:left="0" w:right="-143" w:hanging="2"/>
        <w:rPr>
          <w:rFonts w:ascii="Times New Roman" w:hAnsi="Times New Roman"/>
          <w:sz w:val="16"/>
          <w:szCs w:val="16"/>
        </w:rPr>
      </w:pPr>
      <w:r w:rsidRPr="00125C62">
        <w:rPr>
          <w:rFonts w:ascii="Times New Roman" w:hAnsi="Times New Roman"/>
          <w:sz w:val="16"/>
          <w:szCs w:val="16"/>
        </w:rPr>
        <w:t>Total</w:t>
      </w:r>
      <w:r w:rsidR="00433581">
        <w:rPr>
          <w:rFonts w:ascii="Times New Roman" w:hAnsi="Times New Roman"/>
          <w:sz w:val="16"/>
          <w:szCs w:val="16"/>
        </w:rPr>
        <w:t xml:space="preserve"> </w:t>
      </w:r>
      <w:r w:rsidRPr="00125C62">
        <w:rPr>
          <w:rFonts w:ascii="Times New Roman" w:hAnsi="Times New Roman"/>
          <w:sz w:val="16"/>
          <w:szCs w:val="16"/>
        </w:rPr>
        <w:t>Geral</w:t>
      </w:r>
      <w:r w:rsidR="00433581">
        <w:rPr>
          <w:rFonts w:ascii="Times New Roman" w:hAnsi="Times New Roman"/>
          <w:sz w:val="16"/>
          <w:szCs w:val="16"/>
        </w:rPr>
        <w:t xml:space="preserve"> </w:t>
      </w:r>
      <w:r w:rsidRPr="00125C62">
        <w:rPr>
          <w:rFonts w:ascii="Times New Roman" w:hAnsi="Times New Roman"/>
          <w:sz w:val="16"/>
          <w:szCs w:val="16"/>
        </w:rPr>
        <w:t>Acrescido</w:t>
      </w:r>
      <w:r w:rsidR="00433581">
        <w:rPr>
          <w:rFonts w:ascii="Times New Roman" w:hAnsi="Times New Roman"/>
          <w:sz w:val="16"/>
          <w:szCs w:val="16"/>
        </w:rPr>
        <w:t xml:space="preserve"> -----------------------------------------------------------------------------</w:t>
      </w:r>
      <w:r w:rsidRPr="00125C62">
        <w:rPr>
          <w:rFonts w:ascii="Times New Roman" w:hAnsi="Times New Roman"/>
          <w:sz w:val="16"/>
          <w:szCs w:val="16"/>
        </w:rPr>
        <w:t>--------------------------------------------</w:t>
      </w:r>
      <w:r w:rsidR="00433581">
        <w:rPr>
          <w:rFonts w:ascii="Times New Roman" w:hAnsi="Times New Roman"/>
          <w:sz w:val="16"/>
          <w:szCs w:val="16"/>
        </w:rPr>
        <w:t xml:space="preserve">R$ </w:t>
      </w:r>
      <w:r w:rsidRPr="00125C62">
        <w:rPr>
          <w:rFonts w:ascii="Times New Roman" w:hAnsi="Times New Roman"/>
          <w:sz w:val="16"/>
          <w:szCs w:val="16"/>
        </w:rPr>
        <w:t>10.000,00</w:t>
      </w:r>
    </w:p>
    <w:p w14:paraId="04082FB0" w14:textId="77777777" w:rsidR="00276664" w:rsidRDefault="00276664" w:rsidP="00433581">
      <w:pPr>
        <w:ind w:leftChars="0" w:left="0" w:firstLineChars="0" w:firstLine="0"/>
        <w:jc w:val="both"/>
        <w:rPr>
          <w:position w:val="0"/>
        </w:rPr>
      </w:pPr>
    </w:p>
    <w:p w14:paraId="491A2464" w14:textId="77777777" w:rsidR="00955ED3" w:rsidRDefault="00F934D0" w:rsidP="00A40B5C">
      <w:pPr>
        <w:tabs>
          <w:tab w:val="left" w:pos="1440"/>
        </w:tabs>
        <w:spacing w:line="276" w:lineRule="auto"/>
        <w:ind w:left="-2" w:firstLineChars="236" w:firstLine="566"/>
        <w:jc w:val="both"/>
      </w:pPr>
      <w:r>
        <w:t xml:space="preserve">Art. </w:t>
      </w:r>
      <w:r w:rsidR="000E675E">
        <w:t>3</w:t>
      </w:r>
      <w:r>
        <w:t xml:space="preserve">º Para atender ao que prescreve o art. </w:t>
      </w:r>
      <w:r w:rsidR="00461471">
        <w:t>2</w:t>
      </w:r>
      <w:r>
        <w:t xml:space="preserve">º desta Lei, será utilizado como fonte de recurso </w:t>
      </w:r>
      <w:r w:rsidR="00461471">
        <w:t>o excesso de arrecadação apurado na fonte de recursos 1.600 – Transferências Fundo a Fundo de Recursos do SUS provenientes do Governo Federal – Bloco de Manutenção das Ações e Serviços Públicos de Saúde</w:t>
      </w:r>
      <w:r>
        <w:t>.</w:t>
      </w:r>
    </w:p>
    <w:p w14:paraId="0AF2E5AD" w14:textId="77777777" w:rsidR="00955ED3" w:rsidRDefault="00955ED3" w:rsidP="00A40B5C">
      <w:pPr>
        <w:tabs>
          <w:tab w:val="left" w:pos="1440"/>
        </w:tabs>
        <w:spacing w:line="276" w:lineRule="auto"/>
        <w:ind w:left="0" w:hanging="2"/>
        <w:jc w:val="both"/>
      </w:pPr>
    </w:p>
    <w:p w14:paraId="2361CD0E" w14:textId="77777777" w:rsidR="00955ED3" w:rsidRDefault="00F934D0" w:rsidP="00A40B5C">
      <w:pPr>
        <w:spacing w:line="276" w:lineRule="auto"/>
        <w:ind w:left="-2" w:firstLineChars="236" w:firstLine="566"/>
        <w:jc w:val="both"/>
      </w:pPr>
      <w:r>
        <w:t xml:space="preserve">Art. </w:t>
      </w:r>
      <w:r w:rsidR="00461471">
        <w:t>4</w:t>
      </w:r>
      <w:r>
        <w:t xml:space="preserve">º Fica </w:t>
      </w:r>
      <w:r w:rsidR="00461471">
        <w:t>ainda au</w:t>
      </w:r>
      <w:r>
        <w:t xml:space="preserve">torizada a suplementação, caso necessário, do Crédito Especial de que trata esta Lei, até o limite de </w:t>
      </w:r>
      <w:r w:rsidR="00125C62">
        <w:t xml:space="preserve">10 </w:t>
      </w:r>
      <w:r>
        <w:t xml:space="preserve">% </w:t>
      </w:r>
      <w:r>
        <w:rPr>
          <w:i/>
        </w:rPr>
        <w:t>(</w:t>
      </w:r>
      <w:r w:rsidR="00125C62">
        <w:t>dez)</w:t>
      </w:r>
      <w:r>
        <w:t xml:space="preserve"> de seu montante integral.</w:t>
      </w:r>
    </w:p>
    <w:p w14:paraId="5E7EB3C5" w14:textId="59328134" w:rsidR="00955ED3" w:rsidRDefault="00955ED3" w:rsidP="00A40B5C">
      <w:pPr>
        <w:tabs>
          <w:tab w:val="left" w:pos="1815"/>
        </w:tabs>
        <w:spacing w:line="276" w:lineRule="auto"/>
        <w:ind w:leftChars="0" w:left="0" w:firstLineChars="0" w:firstLine="0"/>
        <w:jc w:val="both"/>
      </w:pPr>
    </w:p>
    <w:p w14:paraId="3DC38739" w14:textId="77777777" w:rsidR="00955ED3" w:rsidRDefault="00F934D0" w:rsidP="00A40B5C">
      <w:pPr>
        <w:spacing w:line="276" w:lineRule="auto"/>
        <w:ind w:left="-2" w:firstLineChars="236" w:firstLine="566"/>
        <w:jc w:val="both"/>
      </w:pPr>
      <w:r>
        <w:t xml:space="preserve">Art. </w:t>
      </w:r>
      <w:r w:rsidR="00461471">
        <w:t>5</w:t>
      </w:r>
      <w:r>
        <w:t xml:space="preserve">º A ação criada no art. 1º desta Lei fica incluída nos Anexos da Lei nº </w:t>
      </w:r>
      <w:r w:rsidR="00814999">
        <w:t>687</w:t>
      </w:r>
      <w:r>
        <w:t xml:space="preserve">, de </w:t>
      </w:r>
      <w:r w:rsidR="00814999">
        <w:t>14</w:t>
      </w:r>
      <w:r w:rsidR="00031E53">
        <w:t xml:space="preserve"> de dezembro</w:t>
      </w:r>
      <w:r>
        <w:t xml:space="preserve"> de 2.021, que dispõe sobre o Plano Plurianual 2.022/2.025 e na Lei nº </w:t>
      </w:r>
      <w:r w:rsidR="00814999">
        <w:t>738</w:t>
      </w:r>
      <w:r>
        <w:t xml:space="preserve">, de </w:t>
      </w:r>
      <w:r w:rsidR="00814999">
        <w:t>11</w:t>
      </w:r>
      <w:r>
        <w:t xml:space="preserve"> de </w:t>
      </w:r>
      <w:r w:rsidR="00031E53">
        <w:t>julho de 2.023</w:t>
      </w:r>
      <w:r>
        <w:t>, que dispõe sobre as Diretrizes Orçamentárias para 2.024.</w:t>
      </w:r>
    </w:p>
    <w:p w14:paraId="11277CD0" w14:textId="77777777" w:rsidR="00955ED3" w:rsidRDefault="00955ED3" w:rsidP="00A40B5C">
      <w:pPr>
        <w:spacing w:line="276" w:lineRule="auto"/>
        <w:ind w:left="0" w:hanging="2"/>
        <w:jc w:val="both"/>
      </w:pPr>
    </w:p>
    <w:p w14:paraId="6796BE2E" w14:textId="77777777" w:rsidR="00A40B5C" w:rsidRDefault="00A40B5C" w:rsidP="00A40B5C">
      <w:pPr>
        <w:spacing w:line="276" w:lineRule="auto"/>
        <w:ind w:left="-2" w:firstLineChars="177" w:firstLine="425"/>
        <w:jc w:val="both"/>
      </w:pPr>
    </w:p>
    <w:p w14:paraId="43D507DB" w14:textId="77777777" w:rsidR="00A40B5C" w:rsidRDefault="00A40B5C" w:rsidP="00A40B5C">
      <w:pPr>
        <w:spacing w:line="276" w:lineRule="auto"/>
        <w:ind w:left="-2" w:firstLineChars="177" w:firstLine="425"/>
        <w:jc w:val="both"/>
      </w:pPr>
    </w:p>
    <w:p w14:paraId="04B36B06" w14:textId="77777777" w:rsidR="00A40B5C" w:rsidRDefault="00A40B5C" w:rsidP="00A40B5C">
      <w:pPr>
        <w:spacing w:line="276" w:lineRule="auto"/>
        <w:ind w:left="-2" w:firstLineChars="177" w:firstLine="425"/>
        <w:jc w:val="both"/>
      </w:pPr>
    </w:p>
    <w:p w14:paraId="6D603115" w14:textId="77777777" w:rsidR="00A40B5C" w:rsidRDefault="00A40B5C" w:rsidP="00A40B5C">
      <w:pPr>
        <w:spacing w:line="276" w:lineRule="auto"/>
        <w:ind w:left="-2" w:firstLineChars="177" w:firstLine="425"/>
        <w:jc w:val="both"/>
      </w:pPr>
    </w:p>
    <w:p w14:paraId="48B1AD55" w14:textId="77777777" w:rsidR="00A40B5C" w:rsidRDefault="00A40B5C" w:rsidP="00A40B5C">
      <w:pPr>
        <w:spacing w:line="276" w:lineRule="auto"/>
        <w:ind w:left="-2" w:firstLineChars="177" w:firstLine="425"/>
        <w:jc w:val="both"/>
      </w:pPr>
    </w:p>
    <w:p w14:paraId="14D1C1EC" w14:textId="77777777" w:rsidR="00A40B5C" w:rsidRDefault="00A40B5C" w:rsidP="00A40B5C">
      <w:pPr>
        <w:spacing w:line="276" w:lineRule="auto"/>
        <w:ind w:left="-2" w:firstLineChars="177" w:firstLine="425"/>
        <w:jc w:val="both"/>
      </w:pPr>
    </w:p>
    <w:p w14:paraId="32EBE8A4" w14:textId="63537C3B" w:rsidR="00955ED3" w:rsidRDefault="00F934D0" w:rsidP="00A40B5C">
      <w:pPr>
        <w:spacing w:line="276" w:lineRule="auto"/>
        <w:ind w:left="-2" w:firstLineChars="177" w:firstLine="425"/>
        <w:jc w:val="both"/>
      </w:pPr>
      <w:r>
        <w:t xml:space="preserve">Art. </w:t>
      </w:r>
      <w:r w:rsidR="00461471">
        <w:t>6</w:t>
      </w:r>
      <w:r>
        <w:t>º Esta Lei entra em vigor na data de sua publicação.</w:t>
      </w:r>
    </w:p>
    <w:p w14:paraId="1F48B472" w14:textId="77777777" w:rsidR="00955ED3" w:rsidRDefault="00955ED3">
      <w:pPr>
        <w:ind w:left="0" w:hanging="2"/>
        <w:jc w:val="both"/>
      </w:pPr>
    </w:p>
    <w:p w14:paraId="433F3D39" w14:textId="77777777" w:rsidR="00955ED3" w:rsidRDefault="00955ED3">
      <w:pPr>
        <w:ind w:left="0" w:hanging="2"/>
        <w:jc w:val="both"/>
      </w:pPr>
    </w:p>
    <w:p w14:paraId="6C1C9C4E" w14:textId="77777777" w:rsidR="00955ED3" w:rsidRDefault="00955ED3">
      <w:pPr>
        <w:ind w:left="0" w:hanging="2"/>
        <w:jc w:val="both"/>
      </w:pPr>
    </w:p>
    <w:p w14:paraId="20A54C0E" w14:textId="547B4DFC" w:rsidR="00955ED3" w:rsidRDefault="00814999" w:rsidP="00125C62">
      <w:pPr>
        <w:ind w:left="0" w:hanging="2"/>
        <w:jc w:val="center"/>
      </w:pPr>
      <w:r>
        <w:t>Santa Bárbara do Monte Verde</w:t>
      </w:r>
      <w:r w:rsidR="00F934D0">
        <w:t xml:space="preserve">, </w:t>
      </w:r>
      <w:r w:rsidR="00A40B5C">
        <w:t>26</w:t>
      </w:r>
      <w:r w:rsidR="00125C62">
        <w:t xml:space="preserve"> de </w:t>
      </w:r>
      <w:r w:rsidR="00433581">
        <w:t>novembro</w:t>
      </w:r>
      <w:r w:rsidR="00125C62">
        <w:t xml:space="preserve"> de 2024</w:t>
      </w:r>
    </w:p>
    <w:p w14:paraId="00638856" w14:textId="77777777" w:rsidR="00955ED3" w:rsidRDefault="00955ED3">
      <w:pPr>
        <w:ind w:left="0" w:hanging="2"/>
        <w:jc w:val="both"/>
      </w:pPr>
    </w:p>
    <w:p w14:paraId="0571F727" w14:textId="77777777" w:rsidR="00955ED3" w:rsidRDefault="00955ED3">
      <w:pPr>
        <w:ind w:left="0" w:hanging="2"/>
        <w:jc w:val="both"/>
      </w:pPr>
    </w:p>
    <w:p w14:paraId="00235795" w14:textId="77777777" w:rsidR="00955ED3" w:rsidRDefault="00955ED3">
      <w:pPr>
        <w:ind w:left="0" w:hanging="2"/>
        <w:jc w:val="both"/>
      </w:pPr>
    </w:p>
    <w:p w14:paraId="66E3AAC1" w14:textId="77777777" w:rsidR="00955ED3" w:rsidRDefault="00955ED3">
      <w:pPr>
        <w:ind w:left="0" w:hanging="2"/>
        <w:jc w:val="both"/>
      </w:pPr>
    </w:p>
    <w:p w14:paraId="471AADE9" w14:textId="77777777" w:rsidR="00955ED3" w:rsidRDefault="00F934D0">
      <w:pPr>
        <w:ind w:left="0" w:hanging="2"/>
        <w:jc w:val="center"/>
      </w:pPr>
      <w:r>
        <w:rPr>
          <w:b/>
        </w:rPr>
        <w:t>________________________________________</w:t>
      </w:r>
    </w:p>
    <w:p w14:paraId="658E9829" w14:textId="77777777" w:rsidR="00814999" w:rsidRPr="006256FF" w:rsidRDefault="00814999" w:rsidP="00814999">
      <w:pPr>
        <w:ind w:left="0" w:hanging="2"/>
        <w:jc w:val="center"/>
        <w:rPr>
          <w:b/>
        </w:rPr>
      </w:pPr>
      <w:r>
        <w:rPr>
          <w:b/>
        </w:rPr>
        <w:t>Fábio Nogueira Machado</w:t>
      </w:r>
    </w:p>
    <w:p w14:paraId="2A7058E7" w14:textId="77777777" w:rsidR="00031E53" w:rsidRPr="006256FF" w:rsidRDefault="00031E53" w:rsidP="00031E53">
      <w:pPr>
        <w:ind w:left="0" w:hanging="2"/>
        <w:jc w:val="center"/>
        <w:rPr>
          <w:b/>
        </w:rPr>
      </w:pPr>
      <w:r w:rsidRPr="006256FF">
        <w:rPr>
          <w:b/>
        </w:rPr>
        <w:t>Prefeito Municipal</w:t>
      </w:r>
    </w:p>
    <w:p w14:paraId="330F60FF" w14:textId="77777777" w:rsidR="00125C62" w:rsidRDefault="00125C62" w:rsidP="00125C62">
      <w:pPr>
        <w:ind w:left="0" w:hanging="2"/>
        <w:jc w:val="center"/>
        <w:rPr>
          <w:b/>
        </w:rPr>
      </w:pPr>
    </w:p>
    <w:p w14:paraId="5D0F75BF" w14:textId="061A203B" w:rsidR="00955ED3" w:rsidRPr="00433581" w:rsidRDefault="00955ED3" w:rsidP="00A40B5C">
      <w:pPr>
        <w:pStyle w:val="Corpodetexto"/>
        <w:ind w:leftChars="0" w:left="0" w:firstLineChars="0" w:firstLine="0"/>
        <w:rPr>
          <w:b w:val="0"/>
          <w:bCs/>
          <w:sz w:val="24"/>
          <w:szCs w:val="24"/>
        </w:rPr>
      </w:pPr>
    </w:p>
    <w:sectPr w:rsidR="00955ED3" w:rsidRPr="00433581" w:rsidSect="00031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" w:right="1134" w:bottom="249" w:left="170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4D182" w14:textId="77777777" w:rsidR="000945A3" w:rsidRDefault="000945A3">
      <w:pPr>
        <w:spacing w:line="240" w:lineRule="auto"/>
        <w:ind w:left="0" w:hanging="2"/>
      </w:pPr>
      <w:r>
        <w:separator/>
      </w:r>
    </w:p>
  </w:endnote>
  <w:endnote w:type="continuationSeparator" w:id="0">
    <w:p w14:paraId="0CE0EA20" w14:textId="77777777" w:rsidR="000945A3" w:rsidRDefault="000945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DB8B" w14:textId="77777777" w:rsidR="00276664" w:rsidRDefault="0027666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12AD" w14:textId="77777777" w:rsidR="00276664" w:rsidRDefault="0027666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E434" w14:textId="77777777" w:rsidR="00276664" w:rsidRDefault="0027666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7A043" w14:textId="77777777" w:rsidR="000945A3" w:rsidRDefault="000945A3">
      <w:pPr>
        <w:spacing w:line="240" w:lineRule="auto"/>
        <w:ind w:left="0" w:hanging="2"/>
      </w:pPr>
      <w:r>
        <w:separator/>
      </w:r>
    </w:p>
  </w:footnote>
  <w:footnote w:type="continuationSeparator" w:id="0">
    <w:p w14:paraId="3D2789BD" w14:textId="77777777" w:rsidR="000945A3" w:rsidRDefault="000945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5A6B" w14:textId="77777777" w:rsidR="00276664" w:rsidRDefault="0027666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9647D" w14:textId="77777777" w:rsidR="00031E53" w:rsidRDefault="00031E53" w:rsidP="00031E53">
    <w:pPr>
      <w:pStyle w:val="Cabealho"/>
      <w:ind w:left="0" w:hanging="2"/>
    </w:pPr>
  </w:p>
  <w:p w14:paraId="4C5104F9" w14:textId="77777777" w:rsidR="00955ED3" w:rsidRDefault="00955ED3">
    <w:pPr>
      <w:ind w:left="0" w:hanging="2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8B4B" w14:textId="77777777" w:rsidR="00276664" w:rsidRDefault="0027666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D3"/>
    <w:rsid w:val="00031E53"/>
    <w:rsid w:val="000945A3"/>
    <w:rsid w:val="000E675E"/>
    <w:rsid w:val="00125C62"/>
    <w:rsid w:val="001626A9"/>
    <w:rsid w:val="001D4A5B"/>
    <w:rsid w:val="00276664"/>
    <w:rsid w:val="003B54C5"/>
    <w:rsid w:val="00433581"/>
    <w:rsid w:val="00461471"/>
    <w:rsid w:val="004964EE"/>
    <w:rsid w:val="00527B5C"/>
    <w:rsid w:val="005A5654"/>
    <w:rsid w:val="005A59C7"/>
    <w:rsid w:val="005D1F68"/>
    <w:rsid w:val="005E3D1F"/>
    <w:rsid w:val="00622C71"/>
    <w:rsid w:val="00772262"/>
    <w:rsid w:val="00780A84"/>
    <w:rsid w:val="007B51D6"/>
    <w:rsid w:val="00814999"/>
    <w:rsid w:val="00874491"/>
    <w:rsid w:val="008E511B"/>
    <w:rsid w:val="00955ED3"/>
    <w:rsid w:val="009B38E6"/>
    <w:rsid w:val="00A11BAA"/>
    <w:rsid w:val="00A40B5C"/>
    <w:rsid w:val="00A66752"/>
    <w:rsid w:val="00C478DC"/>
    <w:rsid w:val="00CD10EB"/>
    <w:rsid w:val="00D00649"/>
    <w:rsid w:val="00E14416"/>
    <w:rsid w:val="00E4660D"/>
    <w:rsid w:val="00E63B9C"/>
    <w:rsid w:val="00F9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E5B24A"/>
  <w15:docId w15:val="{F97AC451-33BC-4363-9F82-7F24D26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780A84"/>
    <w:pPr>
      <w:keepNext/>
      <w:jc w:val="both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80A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80A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80A8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80A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80A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80A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80A84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rsid w:val="00780A84"/>
    <w:pPr>
      <w:ind w:left="4860"/>
      <w:jc w:val="both"/>
    </w:pPr>
  </w:style>
  <w:style w:type="paragraph" w:styleId="Corpodetexto">
    <w:name w:val="Body Text"/>
    <w:basedOn w:val="Normal"/>
    <w:rsid w:val="00780A84"/>
    <w:pPr>
      <w:jc w:val="both"/>
    </w:pPr>
    <w:rPr>
      <w:b/>
      <w:sz w:val="26"/>
      <w:szCs w:val="20"/>
    </w:rPr>
  </w:style>
  <w:style w:type="table" w:styleId="Tabelacomgrade">
    <w:name w:val="Table Grid"/>
    <w:basedOn w:val="Tabelanormal"/>
    <w:rsid w:val="00780A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plan-lupa-label">
    <w:name w:val="siplan-lupa-label"/>
    <w:rsid w:val="00780A84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rsid w:val="00780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sid w:val="00780A8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780A84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780A8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780A84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780A8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sid w:val="00780A8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780A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E511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E511B"/>
    <w:rPr>
      <w:position w:val="-1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149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1499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bL4eM2mxHK4VMxUwp+FjmLHXw==">CgMxLjA4AHIhMWt1M2xvWHZENWc5T3lpR2I3cTU0Rm5kdER1YkFFVmlC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Planejar</dc:creator>
  <cp:lastModifiedBy>Windows</cp:lastModifiedBy>
  <cp:revision>3</cp:revision>
  <cp:lastPrinted>2024-11-27T13:06:00Z</cp:lastPrinted>
  <dcterms:created xsi:type="dcterms:W3CDTF">2024-11-27T13:07:00Z</dcterms:created>
  <dcterms:modified xsi:type="dcterms:W3CDTF">2024-11-27T13:12:00Z</dcterms:modified>
</cp:coreProperties>
</file>