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tblInd w:w="-1206" w:type="dxa"/>
        <w:tblCellMar>
          <w:left w:w="70" w:type="dxa"/>
          <w:right w:w="70" w:type="dxa"/>
        </w:tblCellMar>
        <w:tblLook w:val="04A0" w:firstRow="1" w:lastRow="0" w:firstColumn="1" w:lastColumn="0" w:noHBand="0" w:noVBand="1"/>
      </w:tblPr>
      <w:tblGrid>
        <w:gridCol w:w="1100"/>
        <w:gridCol w:w="976"/>
        <w:gridCol w:w="960"/>
        <w:gridCol w:w="959"/>
        <w:gridCol w:w="959"/>
        <w:gridCol w:w="954"/>
        <w:gridCol w:w="954"/>
        <w:gridCol w:w="954"/>
        <w:gridCol w:w="954"/>
        <w:gridCol w:w="2429"/>
      </w:tblGrid>
      <w:tr w:rsidR="00530235" w:rsidRPr="00530235" w14:paraId="252DC755" w14:textId="77777777" w:rsidTr="00530235">
        <w:trPr>
          <w:trHeight w:val="600"/>
        </w:trPr>
        <w:tc>
          <w:tcPr>
            <w:tcW w:w="1100" w:type="dxa"/>
            <w:tcBorders>
              <w:top w:val="nil"/>
              <w:left w:val="nil"/>
              <w:bottom w:val="nil"/>
              <w:right w:val="nil"/>
            </w:tcBorders>
            <w:shd w:val="clear" w:color="auto" w:fill="auto"/>
            <w:noWrap/>
            <w:vAlign w:val="bottom"/>
            <w:hideMark/>
          </w:tcPr>
          <w:p w14:paraId="7145736E"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r w:rsidRPr="00A13E48">
              <w:rPr>
                <w:rFonts w:ascii="Calibri" w:eastAsia="Times New Roman" w:hAnsi="Calibri" w:cs="Calibri"/>
                <w:noProof/>
                <w:color w:val="404040" w:themeColor="text1" w:themeTint="BF"/>
                <w:lang w:eastAsia="pt-BR"/>
              </w:rPr>
              <w:drawing>
                <wp:anchor distT="0" distB="0" distL="114300" distR="114300" simplePos="0" relativeHeight="251658240" behindDoc="0" locked="0" layoutInCell="1" allowOverlap="1" wp14:anchorId="0DB01DB2" wp14:editId="386FF6A1">
                  <wp:simplePos x="0" y="0"/>
                  <wp:positionH relativeFrom="column">
                    <wp:posOffset>0</wp:posOffset>
                  </wp:positionH>
                  <wp:positionV relativeFrom="paragraph">
                    <wp:posOffset>0</wp:posOffset>
                  </wp:positionV>
                  <wp:extent cx="1219200" cy="1219200"/>
                  <wp:effectExtent l="0" t="0" r="0"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7"/>
                          <a:stretch>
                            <a:fillRect/>
                          </a:stretch>
                        </pic:blipFill>
                        <pic:spPr>
                          <a:xfrm>
                            <a:off x="0" y="0"/>
                            <a:ext cx="1200150" cy="1203158"/>
                          </a:xfrm>
                          <a:prstGeom prst="rect">
                            <a:avLst/>
                          </a:prstGeom>
                        </pic:spPr>
                      </pic:pic>
                    </a:graphicData>
                  </a:graphic>
                </wp:anchor>
              </w:drawing>
            </w:r>
            <w:r w:rsidR="006B56C0">
              <w:rPr>
                <w:rFonts w:ascii="Calibri" w:eastAsia="Times New Roman" w:hAnsi="Calibri" w:cs="Calibri"/>
                <w:color w:val="404040" w:themeColor="text1" w:themeTint="BF"/>
                <w:lang w:eastAsia="pt-BR"/>
              </w:rPr>
              <w:t xml:space="preserve">                                                                                                                                                                                                                                                                                                                                                                                                                                                                                                                                                                                                                                                                                                                                                                                                                                                                                                                                                                                                                                                                                                                                                                                                                                                                                                                                                                                                                                                                                                                                                                                                                                                                                                                                                                                                                                                                                                                                                                                                                                                                                                                                                                                                                                                                                                                                                                                                                                                                                                                                                                                                                                                                                                                                                                                                                                                                                                                                                                                                                                                                                                                                                                                                                                                                                                                                                                                                                                                                                                                                                                                                                                                                                                                                                                                                                                                                                                                                                                                                                                                                                                                                                                                                                                                                                                                                                                                                                                                                                                                                                                                                                                                                                                        </w:t>
            </w:r>
          </w:p>
          <w:tbl>
            <w:tblPr>
              <w:tblW w:w="0" w:type="auto"/>
              <w:tblCellSpacing w:w="0" w:type="dxa"/>
              <w:tblCellMar>
                <w:left w:w="0" w:type="dxa"/>
                <w:right w:w="0" w:type="dxa"/>
              </w:tblCellMar>
              <w:tblLook w:val="04A0" w:firstRow="1" w:lastRow="0" w:firstColumn="1" w:lastColumn="0" w:noHBand="0" w:noVBand="1"/>
            </w:tblPr>
            <w:tblGrid>
              <w:gridCol w:w="960"/>
            </w:tblGrid>
            <w:tr w:rsidR="00530235" w:rsidRPr="00530235" w14:paraId="549D16AA" w14:textId="77777777">
              <w:trPr>
                <w:trHeight w:val="600"/>
                <w:tblCellSpacing w:w="0" w:type="dxa"/>
              </w:trPr>
              <w:tc>
                <w:tcPr>
                  <w:tcW w:w="960" w:type="dxa"/>
                  <w:tcBorders>
                    <w:top w:val="nil"/>
                    <w:left w:val="nil"/>
                    <w:bottom w:val="nil"/>
                    <w:right w:val="nil"/>
                  </w:tcBorders>
                  <w:shd w:val="clear" w:color="auto" w:fill="auto"/>
                  <w:noWrap/>
                  <w:vAlign w:val="bottom"/>
                  <w:hideMark/>
                </w:tcPr>
                <w:p w14:paraId="106A2F16"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bl>
          <w:p w14:paraId="297B5006"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7AB9CEF7"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4545E34C" w14:textId="77777777" w:rsidR="00530235" w:rsidRPr="004C0703" w:rsidRDefault="00530235" w:rsidP="00530235">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 xml:space="preserve">Câmara Municipal </w:t>
            </w:r>
          </w:p>
        </w:tc>
      </w:tr>
      <w:tr w:rsidR="00530235" w:rsidRPr="00530235" w14:paraId="7472E692" w14:textId="77777777" w:rsidTr="00530235">
        <w:trPr>
          <w:trHeight w:val="690"/>
        </w:trPr>
        <w:tc>
          <w:tcPr>
            <w:tcW w:w="1100" w:type="dxa"/>
            <w:tcBorders>
              <w:top w:val="nil"/>
              <w:left w:val="nil"/>
              <w:bottom w:val="nil"/>
              <w:right w:val="nil"/>
            </w:tcBorders>
            <w:shd w:val="clear" w:color="auto" w:fill="auto"/>
            <w:noWrap/>
            <w:vAlign w:val="bottom"/>
            <w:hideMark/>
          </w:tcPr>
          <w:p w14:paraId="6844D0DB"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330D5E9D"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22F38CF2" w14:textId="77777777" w:rsidR="00530235" w:rsidRPr="004C0703" w:rsidRDefault="00530235" w:rsidP="00530235">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de Santa Bárbara do Monte Verde</w:t>
            </w:r>
          </w:p>
        </w:tc>
      </w:tr>
      <w:tr w:rsidR="00530235" w:rsidRPr="00530235" w14:paraId="61073187" w14:textId="77777777" w:rsidTr="00530235">
        <w:trPr>
          <w:trHeight w:val="300"/>
        </w:trPr>
        <w:tc>
          <w:tcPr>
            <w:tcW w:w="1100" w:type="dxa"/>
            <w:tcBorders>
              <w:top w:val="nil"/>
              <w:left w:val="nil"/>
              <w:bottom w:val="nil"/>
              <w:right w:val="nil"/>
            </w:tcBorders>
            <w:shd w:val="clear" w:color="auto" w:fill="auto"/>
            <w:noWrap/>
            <w:vAlign w:val="bottom"/>
            <w:hideMark/>
          </w:tcPr>
          <w:p w14:paraId="770453E4"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7C133E8C"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noWrap/>
            <w:vAlign w:val="bottom"/>
            <w:hideMark/>
          </w:tcPr>
          <w:p w14:paraId="09537048" w14:textId="77777777" w:rsidR="00530235" w:rsidRPr="004C0703" w:rsidRDefault="00530235" w:rsidP="009D0C8B">
            <w:pPr>
              <w:spacing w:after="0" w:line="240" w:lineRule="auto"/>
              <w:jc w:val="center"/>
              <w:rPr>
                <w:rFonts w:ascii="Arial" w:eastAsia="Times New Roman" w:hAnsi="Arial" w:cs="Arial"/>
                <w:b/>
                <w:bCs/>
                <w:color w:val="767171" w:themeColor="background2" w:themeShade="80"/>
                <w:sz w:val="20"/>
                <w:szCs w:val="20"/>
                <w:lang w:eastAsia="pt-BR"/>
              </w:rPr>
            </w:pPr>
            <w:r w:rsidRPr="004C0703">
              <w:rPr>
                <w:rFonts w:ascii="Arial" w:eastAsia="Times New Roman" w:hAnsi="Arial" w:cs="Arial"/>
                <w:b/>
                <w:bCs/>
                <w:color w:val="767171" w:themeColor="background2" w:themeShade="80"/>
                <w:sz w:val="20"/>
                <w:szCs w:val="20"/>
                <w:lang w:eastAsia="pt-BR"/>
              </w:rPr>
              <w:t>ESTADO DE MINAS GERAIS</w:t>
            </w:r>
          </w:p>
        </w:tc>
      </w:tr>
      <w:tr w:rsidR="00530235" w:rsidRPr="00530235" w14:paraId="221F68FC" w14:textId="77777777" w:rsidTr="00530235">
        <w:trPr>
          <w:trHeight w:val="150"/>
        </w:trPr>
        <w:tc>
          <w:tcPr>
            <w:tcW w:w="1100" w:type="dxa"/>
            <w:tcBorders>
              <w:top w:val="nil"/>
              <w:left w:val="nil"/>
              <w:bottom w:val="nil"/>
              <w:right w:val="nil"/>
            </w:tcBorders>
            <w:shd w:val="clear" w:color="auto" w:fill="auto"/>
            <w:noWrap/>
            <w:vAlign w:val="bottom"/>
            <w:hideMark/>
          </w:tcPr>
          <w:p w14:paraId="6C03EACC"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6D537D62"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36FDFA62"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487B5D17"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3FAF0CE1"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398DDF31"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12B83145" w14:textId="77777777" w:rsidR="00530235" w:rsidRPr="00530235" w:rsidRDefault="00530235" w:rsidP="009D0C8B">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3F46EF12" w14:textId="77777777" w:rsidR="00530235" w:rsidRPr="00530235" w:rsidRDefault="00530235" w:rsidP="009D0C8B">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1F4E5890"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1BA849AE"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r w:rsidR="00530235" w:rsidRPr="00530235" w14:paraId="0F56CC2E" w14:textId="77777777" w:rsidTr="00530235">
        <w:trPr>
          <w:trHeight w:val="300"/>
        </w:trPr>
        <w:tc>
          <w:tcPr>
            <w:tcW w:w="1100" w:type="dxa"/>
            <w:tcBorders>
              <w:top w:val="nil"/>
              <w:left w:val="nil"/>
              <w:bottom w:val="nil"/>
              <w:right w:val="nil"/>
            </w:tcBorders>
            <w:shd w:val="clear" w:color="auto" w:fill="auto"/>
            <w:noWrap/>
            <w:vAlign w:val="bottom"/>
            <w:hideMark/>
          </w:tcPr>
          <w:p w14:paraId="2A0B5E0B"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1123A550"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1F89B552"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00FDDAAB"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25BA775D"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7D81E8D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7BCDDB46"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2362155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04D8E59A"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0FECED43" w14:textId="77777777"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bl>
    <w:p w14:paraId="0FE3B3F7" w14:textId="39A4E829" w:rsidR="00E75DC6" w:rsidRDefault="00E75DC6" w:rsidP="00E75DC6">
      <w:pPr>
        <w:jc w:val="center"/>
        <w:rPr>
          <w:rFonts w:ascii="Arial" w:hAnsi="Arial" w:cs="Arial"/>
          <w:b/>
          <w:sz w:val="28"/>
          <w:szCs w:val="28"/>
          <w:u w:val="single"/>
        </w:rPr>
      </w:pPr>
      <w:r>
        <w:rPr>
          <w:rFonts w:ascii="Arial" w:hAnsi="Arial" w:cs="Arial"/>
          <w:b/>
          <w:sz w:val="28"/>
          <w:szCs w:val="28"/>
          <w:u w:val="single"/>
        </w:rPr>
        <w:t>EDITAL DE CONVOCAÇÃO</w:t>
      </w:r>
      <w:r w:rsidR="00F5796D">
        <w:rPr>
          <w:rFonts w:ascii="Arial" w:hAnsi="Arial" w:cs="Arial"/>
          <w:b/>
          <w:sz w:val="28"/>
          <w:szCs w:val="28"/>
          <w:u w:val="single"/>
        </w:rPr>
        <w:t xml:space="preserve"> 0</w:t>
      </w:r>
      <w:r w:rsidR="009E5082">
        <w:rPr>
          <w:rFonts w:ascii="Arial" w:hAnsi="Arial" w:cs="Arial"/>
          <w:b/>
          <w:sz w:val="28"/>
          <w:szCs w:val="28"/>
          <w:u w:val="single"/>
        </w:rPr>
        <w:t>2</w:t>
      </w:r>
      <w:r w:rsidR="000C583D">
        <w:rPr>
          <w:rFonts w:ascii="Arial" w:hAnsi="Arial" w:cs="Arial"/>
          <w:b/>
          <w:sz w:val="28"/>
          <w:szCs w:val="28"/>
          <w:u w:val="single"/>
        </w:rPr>
        <w:t>/202</w:t>
      </w:r>
      <w:r w:rsidR="0018128A">
        <w:rPr>
          <w:rFonts w:ascii="Arial" w:hAnsi="Arial" w:cs="Arial"/>
          <w:b/>
          <w:sz w:val="28"/>
          <w:szCs w:val="28"/>
          <w:u w:val="single"/>
        </w:rPr>
        <w:t>3</w:t>
      </w:r>
    </w:p>
    <w:p w14:paraId="2D7BC780" w14:textId="77777777" w:rsidR="00E75DC6" w:rsidRPr="003F6461" w:rsidRDefault="00E75DC6" w:rsidP="00E75DC6">
      <w:pPr>
        <w:jc w:val="center"/>
        <w:rPr>
          <w:rFonts w:ascii="Calibri" w:hAnsi="Calibri" w:cs="Calibri"/>
          <w:b/>
          <w:sz w:val="28"/>
          <w:szCs w:val="28"/>
          <w:u w:val="single"/>
        </w:rPr>
      </w:pPr>
    </w:p>
    <w:p w14:paraId="76E070FE" w14:textId="59ADE144" w:rsidR="009E5082" w:rsidRPr="009E5082" w:rsidRDefault="00E75DC6" w:rsidP="009E5082">
      <w:pPr>
        <w:ind w:firstLine="851"/>
        <w:jc w:val="both"/>
        <w:rPr>
          <w:rFonts w:ascii="Arial" w:hAnsi="Arial" w:cs="Arial"/>
          <w:sz w:val="24"/>
          <w:szCs w:val="24"/>
        </w:rPr>
      </w:pPr>
      <w:r w:rsidRPr="009E5082">
        <w:rPr>
          <w:rFonts w:ascii="Arial" w:hAnsi="Arial" w:cs="Arial"/>
          <w:sz w:val="24"/>
          <w:szCs w:val="24"/>
        </w:rPr>
        <w:tab/>
      </w:r>
      <w:r w:rsidRPr="009E5082">
        <w:rPr>
          <w:rFonts w:ascii="Arial" w:hAnsi="Arial" w:cs="Arial"/>
          <w:sz w:val="24"/>
          <w:szCs w:val="24"/>
        </w:rPr>
        <w:tab/>
        <w:t>Ficam com base no que dispõe nos artigos 15, §2º, inciso II, e 17, parágrafo único</w:t>
      </w:r>
      <w:r w:rsidR="00367DC2" w:rsidRPr="009E5082">
        <w:rPr>
          <w:rFonts w:ascii="Arial" w:hAnsi="Arial" w:cs="Arial"/>
          <w:sz w:val="24"/>
          <w:szCs w:val="24"/>
        </w:rPr>
        <w:t>, inciso I do Regimento Interno e Art. 53, Inciso II, alínea c</w:t>
      </w:r>
      <w:r w:rsidR="00AA51A6" w:rsidRPr="009E5082">
        <w:rPr>
          <w:rFonts w:ascii="Arial" w:hAnsi="Arial" w:cs="Arial"/>
          <w:sz w:val="24"/>
          <w:szCs w:val="24"/>
        </w:rPr>
        <w:t xml:space="preserve"> da lei Orgânica Municipal e demais artigos pertinentes</w:t>
      </w:r>
      <w:r w:rsidR="006B56C0" w:rsidRPr="009E5082">
        <w:rPr>
          <w:rFonts w:ascii="Arial" w:hAnsi="Arial" w:cs="Arial"/>
          <w:sz w:val="24"/>
          <w:szCs w:val="24"/>
        </w:rPr>
        <w:t xml:space="preserve">                                                                                                                                                                                                                                                                                                                                                                                                                                                                                                                                                      </w:t>
      </w:r>
      <w:r w:rsidRPr="009E5082">
        <w:rPr>
          <w:rFonts w:ascii="Arial" w:hAnsi="Arial" w:cs="Arial"/>
          <w:sz w:val="24"/>
          <w:szCs w:val="24"/>
        </w:rPr>
        <w:t xml:space="preserve"> </w:t>
      </w:r>
      <w:r w:rsidR="006B56C0" w:rsidRPr="009E5082">
        <w:rPr>
          <w:rFonts w:ascii="Arial" w:hAnsi="Arial" w:cs="Arial"/>
          <w:sz w:val="24"/>
          <w:szCs w:val="24"/>
        </w:rPr>
        <w:t xml:space="preserve">                                                                               </w:t>
      </w:r>
      <w:r w:rsidRPr="009E5082">
        <w:rPr>
          <w:rFonts w:ascii="Arial" w:hAnsi="Arial" w:cs="Arial"/>
          <w:sz w:val="24"/>
          <w:szCs w:val="24"/>
        </w:rPr>
        <w:t xml:space="preserve">convocados os Senhores Vereadores da Câmara Municipal de Santa Bárbara do Monte Verde, </w:t>
      </w:r>
      <w:r w:rsidR="00740644" w:rsidRPr="009E5082">
        <w:rPr>
          <w:rFonts w:ascii="Arial" w:hAnsi="Arial" w:cs="Arial"/>
          <w:sz w:val="24"/>
          <w:szCs w:val="24"/>
        </w:rPr>
        <w:t xml:space="preserve">para uma </w:t>
      </w:r>
      <w:r w:rsidR="00740644" w:rsidRPr="009E5082">
        <w:rPr>
          <w:rFonts w:ascii="Arial" w:hAnsi="Arial" w:cs="Arial"/>
          <w:b/>
          <w:sz w:val="24"/>
          <w:szCs w:val="24"/>
        </w:rPr>
        <w:t xml:space="preserve">Reunião </w:t>
      </w:r>
      <w:r w:rsidR="009E5082" w:rsidRPr="009E5082">
        <w:rPr>
          <w:rFonts w:ascii="Arial" w:hAnsi="Arial" w:cs="Arial"/>
          <w:b/>
          <w:sz w:val="24"/>
          <w:szCs w:val="24"/>
        </w:rPr>
        <w:t xml:space="preserve">Extraordinária </w:t>
      </w:r>
      <w:r w:rsidR="00740644" w:rsidRPr="009E5082">
        <w:rPr>
          <w:rFonts w:ascii="Arial" w:hAnsi="Arial" w:cs="Arial"/>
          <w:sz w:val="24"/>
          <w:szCs w:val="24"/>
        </w:rPr>
        <w:t xml:space="preserve">a ser realizada </w:t>
      </w:r>
      <w:r w:rsidR="009E5082">
        <w:rPr>
          <w:rFonts w:ascii="Arial" w:hAnsi="Arial" w:cs="Arial"/>
          <w:sz w:val="24"/>
          <w:szCs w:val="24"/>
        </w:rPr>
        <w:t>no dia 04 de julho</w:t>
      </w:r>
      <w:r w:rsidR="00F12C3A">
        <w:rPr>
          <w:rFonts w:ascii="Arial" w:hAnsi="Arial" w:cs="Arial"/>
          <w:sz w:val="24"/>
          <w:szCs w:val="24"/>
        </w:rPr>
        <w:t>, terça-feira</w:t>
      </w:r>
      <w:r w:rsidR="009E5082">
        <w:rPr>
          <w:rFonts w:ascii="Arial" w:hAnsi="Arial" w:cs="Arial"/>
          <w:sz w:val="24"/>
          <w:szCs w:val="24"/>
        </w:rPr>
        <w:t xml:space="preserve"> </w:t>
      </w:r>
      <w:r w:rsidR="00740644" w:rsidRPr="009E5082">
        <w:rPr>
          <w:rFonts w:ascii="Arial" w:hAnsi="Arial" w:cs="Arial"/>
          <w:sz w:val="24"/>
          <w:szCs w:val="24"/>
        </w:rPr>
        <w:t>às 1</w:t>
      </w:r>
      <w:r w:rsidR="003665BE">
        <w:rPr>
          <w:rFonts w:ascii="Arial" w:hAnsi="Arial" w:cs="Arial"/>
          <w:sz w:val="24"/>
          <w:szCs w:val="24"/>
        </w:rPr>
        <w:t xml:space="preserve">9 (dezenove) </w:t>
      </w:r>
      <w:r w:rsidR="002C05EF" w:rsidRPr="009E5082">
        <w:rPr>
          <w:rFonts w:ascii="Arial" w:hAnsi="Arial" w:cs="Arial"/>
          <w:sz w:val="24"/>
          <w:szCs w:val="24"/>
        </w:rPr>
        <w:t>h</w:t>
      </w:r>
      <w:r w:rsidR="003665BE">
        <w:rPr>
          <w:rFonts w:ascii="Arial" w:hAnsi="Arial" w:cs="Arial"/>
          <w:sz w:val="24"/>
          <w:szCs w:val="24"/>
        </w:rPr>
        <w:t>oras</w:t>
      </w:r>
      <w:r w:rsidR="00F12C3A">
        <w:rPr>
          <w:rFonts w:ascii="Arial" w:hAnsi="Arial" w:cs="Arial"/>
          <w:sz w:val="24"/>
          <w:szCs w:val="24"/>
        </w:rPr>
        <w:t xml:space="preserve"> na Sede da Câmara Municipal</w:t>
      </w:r>
      <w:r w:rsidR="009E5082" w:rsidRPr="009E5082">
        <w:rPr>
          <w:rFonts w:ascii="Arial" w:hAnsi="Arial" w:cs="Arial"/>
          <w:sz w:val="24"/>
          <w:szCs w:val="24"/>
        </w:rPr>
        <w:t xml:space="preserve">. O intuito da reunião é a votação </w:t>
      </w:r>
      <w:r w:rsidR="00F12C3A">
        <w:rPr>
          <w:rFonts w:ascii="Arial" w:hAnsi="Arial" w:cs="Arial"/>
          <w:sz w:val="24"/>
          <w:szCs w:val="24"/>
        </w:rPr>
        <w:t>da</w:t>
      </w:r>
      <w:r w:rsidR="009E5082" w:rsidRPr="009E5082">
        <w:rPr>
          <w:rFonts w:ascii="Arial" w:hAnsi="Arial" w:cs="Arial"/>
          <w:sz w:val="24"/>
          <w:szCs w:val="24"/>
        </w:rPr>
        <w:t xml:space="preserve"> Proposta de Emenda à Lei Orgânica n° 01/2023 que “Altera os artigos que menciona na Lei orgânica do município de Santa Bárbara do Monte Verde, para inserir percentual de execução obrigatória de parcela do Orçamento Público, Instituto denominado Emendas Impositivas.”</w:t>
      </w:r>
    </w:p>
    <w:p w14:paraId="1B5BADF9" w14:textId="41FE8433" w:rsidR="009E5082" w:rsidRPr="009E5082" w:rsidRDefault="009E5082" w:rsidP="009E5082">
      <w:pPr>
        <w:ind w:firstLine="851"/>
        <w:jc w:val="both"/>
        <w:rPr>
          <w:rFonts w:ascii="Arial" w:hAnsi="Arial" w:cs="Arial"/>
          <w:sz w:val="24"/>
          <w:szCs w:val="24"/>
        </w:rPr>
      </w:pPr>
      <w:r w:rsidRPr="009E5082">
        <w:rPr>
          <w:rFonts w:ascii="Arial" w:hAnsi="Arial" w:cs="Arial"/>
          <w:sz w:val="24"/>
          <w:szCs w:val="24"/>
        </w:rPr>
        <w:t xml:space="preserve">Conforme previsto no Regimento interno art. 202 §3° a votação </w:t>
      </w:r>
      <w:r w:rsidR="00F12C3A">
        <w:rPr>
          <w:rFonts w:ascii="Arial" w:hAnsi="Arial" w:cs="Arial"/>
          <w:sz w:val="24"/>
          <w:szCs w:val="24"/>
        </w:rPr>
        <w:t xml:space="preserve">deve </w:t>
      </w:r>
      <w:r w:rsidRPr="009E5082">
        <w:rPr>
          <w:rFonts w:ascii="Arial" w:hAnsi="Arial" w:cs="Arial"/>
          <w:sz w:val="24"/>
          <w:szCs w:val="24"/>
        </w:rPr>
        <w:t>acontece</w:t>
      </w:r>
      <w:r w:rsidR="00F12C3A">
        <w:rPr>
          <w:rFonts w:ascii="Arial" w:hAnsi="Arial" w:cs="Arial"/>
          <w:sz w:val="24"/>
          <w:szCs w:val="24"/>
        </w:rPr>
        <w:t>r</w:t>
      </w:r>
      <w:r w:rsidRPr="009E5082">
        <w:rPr>
          <w:rFonts w:ascii="Arial" w:hAnsi="Arial" w:cs="Arial"/>
          <w:sz w:val="24"/>
          <w:szCs w:val="24"/>
        </w:rPr>
        <w:t xml:space="preserve"> em dois turnos, portanto a data mencionada (04/07/2023) refere-se à votação do primeiro turno</w:t>
      </w:r>
      <w:r w:rsidR="00F12C3A">
        <w:rPr>
          <w:rFonts w:ascii="Arial" w:hAnsi="Arial" w:cs="Arial"/>
          <w:sz w:val="24"/>
          <w:szCs w:val="24"/>
        </w:rPr>
        <w:t>.</w:t>
      </w:r>
    </w:p>
    <w:p w14:paraId="00A138E5" w14:textId="272DD9F0" w:rsidR="00087EAB" w:rsidRPr="0018128A" w:rsidRDefault="00087EAB" w:rsidP="00087EAB">
      <w:pPr>
        <w:jc w:val="both"/>
        <w:rPr>
          <w:rFonts w:ascii="Calibri" w:hAnsi="Calibri" w:cs="Calibri"/>
          <w:bCs/>
          <w:sz w:val="28"/>
          <w:szCs w:val="28"/>
        </w:rPr>
      </w:pPr>
    </w:p>
    <w:p w14:paraId="14C4586B" w14:textId="77777777" w:rsidR="00914488" w:rsidRDefault="00087EAB" w:rsidP="0047186A">
      <w:pPr>
        <w:jc w:val="both"/>
        <w:rPr>
          <w:rFonts w:ascii="Calibri" w:hAnsi="Calibri" w:cs="Calibri"/>
          <w:sz w:val="28"/>
          <w:szCs w:val="28"/>
        </w:rPr>
      </w:pPr>
      <w:r>
        <w:rPr>
          <w:rFonts w:ascii="Calibri" w:hAnsi="Calibri" w:cs="Calibri"/>
          <w:sz w:val="28"/>
          <w:szCs w:val="28"/>
        </w:rPr>
        <w:t xml:space="preserve">                   </w:t>
      </w:r>
    </w:p>
    <w:p w14:paraId="44104FEE" w14:textId="0AFEF31B" w:rsidR="00E75DC6" w:rsidRPr="00F12C3A" w:rsidRDefault="00E75DC6" w:rsidP="00F12C3A">
      <w:pPr>
        <w:jc w:val="center"/>
        <w:rPr>
          <w:rFonts w:ascii="Calibri" w:hAnsi="Calibri" w:cs="Calibri"/>
          <w:sz w:val="24"/>
          <w:szCs w:val="24"/>
        </w:rPr>
      </w:pPr>
      <w:r w:rsidRPr="00F12C3A">
        <w:rPr>
          <w:rFonts w:ascii="Arial" w:hAnsi="Arial" w:cs="Arial"/>
          <w:sz w:val="24"/>
          <w:szCs w:val="24"/>
        </w:rPr>
        <w:t xml:space="preserve">Santa Bárbara do Monte Verde, </w:t>
      </w:r>
      <w:r w:rsidR="00F12C3A">
        <w:rPr>
          <w:rFonts w:ascii="Arial" w:hAnsi="Arial" w:cs="Arial"/>
          <w:sz w:val="24"/>
          <w:szCs w:val="24"/>
        </w:rPr>
        <w:t>28</w:t>
      </w:r>
      <w:r w:rsidRPr="00F12C3A">
        <w:rPr>
          <w:rFonts w:ascii="Arial" w:hAnsi="Arial" w:cs="Arial"/>
          <w:sz w:val="24"/>
          <w:szCs w:val="24"/>
        </w:rPr>
        <w:t xml:space="preserve"> de</w:t>
      </w:r>
      <w:r w:rsidR="002609AC" w:rsidRPr="00F12C3A">
        <w:rPr>
          <w:rFonts w:ascii="Arial" w:hAnsi="Arial" w:cs="Arial"/>
          <w:sz w:val="24"/>
          <w:szCs w:val="24"/>
        </w:rPr>
        <w:t xml:space="preserve"> </w:t>
      </w:r>
      <w:r w:rsidR="00F12C3A">
        <w:rPr>
          <w:rFonts w:ascii="Arial" w:hAnsi="Arial" w:cs="Arial"/>
          <w:sz w:val="24"/>
          <w:szCs w:val="24"/>
        </w:rPr>
        <w:t>junho</w:t>
      </w:r>
      <w:r w:rsidR="000C583D" w:rsidRPr="00F12C3A">
        <w:rPr>
          <w:rFonts w:ascii="Arial" w:hAnsi="Arial" w:cs="Arial"/>
          <w:sz w:val="24"/>
          <w:szCs w:val="24"/>
        </w:rPr>
        <w:t xml:space="preserve"> de 202</w:t>
      </w:r>
      <w:r w:rsidR="0018128A" w:rsidRPr="00F12C3A">
        <w:rPr>
          <w:rFonts w:ascii="Arial" w:hAnsi="Arial" w:cs="Arial"/>
          <w:sz w:val="24"/>
          <w:szCs w:val="24"/>
        </w:rPr>
        <w:t>3</w:t>
      </w:r>
      <w:r w:rsidRPr="00F12C3A">
        <w:rPr>
          <w:rFonts w:ascii="Arial" w:hAnsi="Arial" w:cs="Arial"/>
          <w:sz w:val="24"/>
          <w:szCs w:val="24"/>
        </w:rPr>
        <w:t>.</w:t>
      </w:r>
    </w:p>
    <w:p w14:paraId="40D733C8" w14:textId="77777777" w:rsidR="000C583D" w:rsidRPr="00F12C3A" w:rsidRDefault="000C583D" w:rsidP="00914488">
      <w:pPr>
        <w:spacing w:after="0" w:line="240" w:lineRule="auto"/>
        <w:jc w:val="center"/>
        <w:rPr>
          <w:rFonts w:ascii="Arial" w:hAnsi="Arial" w:cs="Arial"/>
          <w:b/>
          <w:sz w:val="24"/>
          <w:szCs w:val="24"/>
        </w:rPr>
      </w:pPr>
    </w:p>
    <w:p w14:paraId="1AEA4830" w14:textId="77777777" w:rsidR="000C583D" w:rsidRPr="00F12C3A" w:rsidRDefault="000C583D" w:rsidP="00E75DC6">
      <w:pPr>
        <w:spacing w:after="0" w:line="240" w:lineRule="auto"/>
        <w:jc w:val="center"/>
        <w:rPr>
          <w:rFonts w:ascii="Arial" w:hAnsi="Arial" w:cs="Arial"/>
          <w:b/>
          <w:sz w:val="24"/>
          <w:szCs w:val="24"/>
        </w:rPr>
      </w:pPr>
    </w:p>
    <w:p w14:paraId="1B92BE5C" w14:textId="77777777" w:rsidR="00914488" w:rsidRPr="00F12C3A" w:rsidRDefault="00914488" w:rsidP="00740644">
      <w:pPr>
        <w:spacing w:after="0" w:line="240" w:lineRule="auto"/>
        <w:jc w:val="center"/>
        <w:rPr>
          <w:rFonts w:ascii="Arial" w:hAnsi="Arial" w:cs="Arial"/>
          <w:b/>
          <w:sz w:val="24"/>
          <w:szCs w:val="24"/>
        </w:rPr>
      </w:pPr>
    </w:p>
    <w:p w14:paraId="2FF1F8AD" w14:textId="77777777" w:rsidR="00F12C3A" w:rsidRDefault="00F12C3A" w:rsidP="00740644">
      <w:pPr>
        <w:spacing w:after="0" w:line="240" w:lineRule="auto"/>
        <w:jc w:val="center"/>
        <w:rPr>
          <w:rFonts w:ascii="Arial" w:hAnsi="Arial" w:cs="Arial"/>
          <w:b/>
          <w:sz w:val="24"/>
          <w:szCs w:val="24"/>
        </w:rPr>
      </w:pPr>
    </w:p>
    <w:p w14:paraId="08E04CB1" w14:textId="77777777" w:rsidR="00F12C3A" w:rsidRDefault="00F12C3A" w:rsidP="00740644">
      <w:pPr>
        <w:spacing w:after="0" w:line="240" w:lineRule="auto"/>
        <w:jc w:val="center"/>
        <w:rPr>
          <w:rFonts w:ascii="Arial" w:hAnsi="Arial" w:cs="Arial"/>
          <w:b/>
          <w:sz w:val="24"/>
          <w:szCs w:val="24"/>
        </w:rPr>
      </w:pPr>
    </w:p>
    <w:p w14:paraId="11F7E3DC" w14:textId="77777777" w:rsidR="00F12C3A" w:rsidRDefault="00F12C3A" w:rsidP="00740644">
      <w:pPr>
        <w:spacing w:after="0" w:line="240" w:lineRule="auto"/>
        <w:jc w:val="center"/>
        <w:rPr>
          <w:rFonts w:ascii="Arial" w:hAnsi="Arial" w:cs="Arial"/>
          <w:b/>
          <w:sz w:val="24"/>
          <w:szCs w:val="24"/>
        </w:rPr>
      </w:pPr>
    </w:p>
    <w:p w14:paraId="401C1465" w14:textId="77777777" w:rsidR="00F12C3A" w:rsidRDefault="00F12C3A" w:rsidP="00740644">
      <w:pPr>
        <w:spacing w:after="0" w:line="240" w:lineRule="auto"/>
        <w:jc w:val="center"/>
        <w:rPr>
          <w:rFonts w:ascii="Arial" w:hAnsi="Arial" w:cs="Arial"/>
          <w:b/>
          <w:sz w:val="24"/>
          <w:szCs w:val="24"/>
        </w:rPr>
      </w:pPr>
    </w:p>
    <w:p w14:paraId="1946EA49" w14:textId="77777777" w:rsidR="00F12C3A" w:rsidRDefault="00F12C3A" w:rsidP="00740644">
      <w:pPr>
        <w:spacing w:after="0" w:line="240" w:lineRule="auto"/>
        <w:jc w:val="center"/>
        <w:rPr>
          <w:rFonts w:ascii="Arial" w:hAnsi="Arial" w:cs="Arial"/>
          <w:b/>
          <w:sz w:val="24"/>
          <w:szCs w:val="24"/>
        </w:rPr>
      </w:pPr>
    </w:p>
    <w:p w14:paraId="28E02CAF" w14:textId="104745A1" w:rsidR="000C583D" w:rsidRPr="00F12C3A" w:rsidRDefault="0018128A" w:rsidP="00740644">
      <w:pPr>
        <w:spacing w:after="0" w:line="240" w:lineRule="auto"/>
        <w:jc w:val="center"/>
        <w:rPr>
          <w:rFonts w:ascii="Arial" w:hAnsi="Arial" w:cs="Arial"/>
          <w:b/>
          <w:sz w:val="24"/>
          <w:szCs w:val="24"/>
        </w:rPr>
      </w:pPr>
      <w:r w:rsidRPr="00F12C3A">
        <w:rPr>
          <w:rFonts w:ascii="Arial" w:hAnsi="Arial" w:cs="Arial"/>
          <w:b/>
          <w:sz w:val="24"/>
          <w:szCs w:val="24"/>
        </w:rPr>
        <w:t>Lenilson Marcos Ferreira</w:t>
      </w:r>
    </w:p>
    <w:p w14:paraId="3B1F07D9" w14:textId="77777777" w:rsidR="00E75DC6" w:rsidRPr="00F12C3A" w:rsidRDefault="00E75DC6" w:rsidP="00740644">
      <w:pPr>
        <w:spacing w:after="0" w:line="240" w:lineRule="auto"/>
        <w:jc w:val="center"/>
        <w:rPr>
          <w:rFonts w:ascii="Arial" w:hAnsi="Arial" w:cs="Arial"/>
          <w:b/>
          <w:sz w:val="24"/>
          <w:szCs w:val="24"/>
        </w:rPr>
      </w:pPr>
      <w:r w:rsidRPr="00F12C3A">
        <w:rPr>
          <w:rFonts w:ascii="Arial" w:hAnsi="Arial" w:cs="Arial"/>
          <w:b/>
          <w:sz w:val="24"/>
          <w:szCs w:val="24"/>
        </w:rPr>
        <w:t>Presidente da Câmara Municipal</w:t>
      </w:r>
    </w:p>
    <w:p w14:paraId="307CD43E" w14:textId="77777777" w:rsidR="00E75DC6" w:rsidRDefault="00E75DC6" w:rsidP="00E75DC6">
      <w:pPr>
        <w:spacing w:after="0" w:line="240" w:lineRule="auto"/>
        <w:jc w:val="center"/>
        <w:rPr>
          <w:rFonts w:ascii="Arial" w:hAnsi="Arial" w:cs="Arial"/>
          <w:b/>
          <w:sz w:val="28"/>
          <w:szCs w:val="28"/>
        </w:rPr>
      </w:pPr>
    </w:p>
    <w:p w14:paraId="2791176B" w14:textId="77777777" w:rsidR="00914488" w:rsidRDefault="00914488" w:rsidP="000C583D">
      <w:pPr>
        <w:spacing w:after="0" w:line="240" w:lineRule="auto"/>
        <w:rPr>
          <w:rFonts w:ascii="Arial" w:hAnsi="Arial" w:cs="Arial"/>
          <w:b/>
          <w:sz w:val="24"/>
          <w:szCs w:val="24"/>
        </w:rPr>
      </w:pPr>
    </w:p>
    <w:p w14:paraId="13EA99E2" w14:textId="77777777" w:rsidR="00914488" w:rsidRDefault="00914488" w:rsidP="000C583D">
      <w:pPr>
        <w:spacing w:after="0" w:line="240" w:lineRule="auto"/>
        <w:rPr>
          <w:rFonts w:ascii="Arial" w:hAnsi="Arial" w:cs="Arial"/>
          <w:b/>
          <w:sz w:val="24"/>
          <w:szCs w:val="24"/>
        </w:rPr>
      </w:pPr>
    </w:p>
    <w:p w14:paraId="2115B431" w14:textId="09D29B51" w:rsidR="00E75DC6" w:rsidRPr="003F6461" w:rsidRDefault="00E75DC6" w:rsidP="000C583D">
      <w:pPr>
        <w:spacing w:after="0" w:line="240" w:lineRule="auto"/>
        <w:rPr>
          <w:rFonts w:ascii="Arial" w:hAnsi="Arial" w:cs="Arial"/>
          <w:b/>
          <w:sz w:val="24"/>
          <w:szCs w:val="24"/>
        </w:rPr>
      </w:pPr>
      <w:r w:rsidRPr="003F6461">
        <w:rPr>
          <w:rFonts w:ascii="Arial" w:hAnsi="Arial" w:cs="Arial"/>
          <w:b/>
          <w:sz w:val="24"/>
          <w:szCs w:val="24"/>
        </w:rPr>
        <w:t>Certifico que publiquei esta convocação, no quadro de a</w:t>
      </w:r>
      <w:r w:rsidR="000C583D">
        <w:rPr>
          <w:rFonts w:ascii="Arial" w:hAnsi="Arial" w:cs="Arial"/>
          <w:b/>
          <w:sz w:val="24"/>
          <w:szCs w:val="24"/>
        </w:rPr>
        <w:t xml:space="preserve">visos desta casa legislativa em _____ </w:t>
      </w:r>
      <w:r w:rsidR="000F05A6" w:rsidRPr="003F6461">
        <w:rPr>
          <w:rFonts w:ascii="Arial" w:hAnsi="Arial" w:cs="Arial"/>
          <w:b/>
          <w:sz w:val="24"/>
          <w:szCs w:val="24"/>
        </w:rPr>
        <w:t>de</w:t>
      </w:r>
      <w:r w:rsidR="00F12C3A">
        <w:rPr>
          <w:rFonts w:ascii="Arial" w:hAnsi="Arial" w:cs="Arial"/>
          <w:b/>
          <w:sz w:val="24"/>
          <w:szCs w:val="24"/>
        </w:rPr>
        <w:t xml:space="preserve"> junho </w:t>
      </w:r>
      <w:r w:rsidR="004A6CE8" w:rsidRPr="003F6461">
        <w:rPr>
          <w:rFonts w:ascii="Arial" w:hAnsi="Arial" w:cs="Arial"/>
          <w:b/>
          <w:sz w:val="24"/>
          <w:szCs w:val="24"/>
        </w:rPr>
        <w:t>de</w:t>
      </w:r>
      <w:r w:rsidR="000C583D">
        <w:rPr>
          <w:rFonts w:ascii="Arial" w:hAnsi="Arial" w:cs="Arial"/>
          <w:b/>
          <w:sz w:val="24"/>
          <w:szCs w:val="24"/>
        </w:rPr>
        <w:t xml:space="preserve"> 202</w:t>
      </w:r>
      <w:r w:rsidR="0018128A">
        <w:rPr>
          <w:rFonts w:ascii="Arial" w:hAnsi="Arial" w:cs="Arial"/>
          <w:b/>
          <w:sz w:val="24"/>
          <w:szCs w:val="24"/>
        </w:rPr>
        <w:t>3</w:t>
      </w:r>
      <w:r w:rsidRPr="003F6461">
        <w:rPr>
          <w:rFonts w:ascii="Arial" w:hAnsi="Arial" w:cs="Arial"/>
          <w:b/>
          <w:sz w:val="24"/>
          <w:szCs w:val="24"/>
        </w:rPr>
        <w:t>.</w:t>
      </w:r>
    </w:p>
    <w:p w14:paraId="58AE91F8" w14:textId="788BF937" w:rsidR="001751BD" w:rsidRDefault="000C583D" w:rsidP="000C583D">
      <w:pPr>
        <w:spacing w:after="0" w:line="240" w:lineRule="auto"/>
        <w:rPr>
          <w:rFonts w:ascii="Arial" w:hAnsi="Arial" w:cs="Arial"/>
          <w:b/>
          <w:sz w:val="24"/>
          <w:szCs w:val="24"/>
        </w:rPr>
      </w:pPr>
      <w:r>
        <w:rPr>
          <w:rFonts w:ascii="Arial" w:hAnsi="Arial" w:cs="Arial"/>
          <w:b/>
          <w:sz w:val="24"/>
          <w:szCs w:val="24"/>
        </w:rPr>
        <w:t>Funcionário(a)</w:t>
      </w:r>
      <w:r w:rsidR="00E75DC6" w:rsidRPr="003F6461">
        <w:rPr>
          <w:rFonts w:ascii="Arial" w:hAnsi="Arial" w:cs="Arial"/>
          <w:b/>
          <w:sz w:val="24"/>
          <w:szCs w:val="24"/>
        </w:rPr>
        <w:t>_________________________</w:t>
      </w:r>
    </w:p>
    <w:p w14:paraId="3C22AC96" w14:textId="77777777" w:rsidR="000C583D" w:rsidRDefault="000C583D" w:rsidP="003F6461">
      <w:pPr>
        <w:spacing w:after="0" w:line="240" w:lineRule="auto"/>
        <w:rPr>
          <w:rFonts w:ascii="Arial" w:hAnsi="Arial" w:cs="Arial"/>
          <w:b/>
          <w:sz w:val="24"/>
          <w:szCs w:val="24"/>
        </w:rPr>
      </w:pPr>
    </w:p>
    <w:tbl>
      <w:tblPr>
        <w:tblpPr w:leftFromText="141" w:rightFromText="141" w:vertAnchor="text" w:horzAnchor="margin" w:tblpXSpec="center" w:tblpY="1292"/>
        <w:tblW w:w="10748" w:type="dxa"/>
        <w:tblCellMar>
          <w:left w:w="70" w:type="dxa"/>
          <w:right w:w="70" w:type="dxa"/>
        </w:tblCellMar>
        <w:tblLook w:val="04A0" w:firstRow="1" w:lastRow="0" w:firstColumn="1" w:lastColumn="0" w:noHBand="0" w:noVBand="1"/>
      </w:tblPr>
      <w:tblGrid>
        <w:gridCol w:w="10748"/>
      </w:tblGrid>
      <w:tr w:rsidR="00F12C3A" w:rsidRPr="001751BD" w14:paraId="79BFDE77" w14:textId="77777777" w:rsidTr="00F12C3A">
        <w:trPr>
          <w:trHeight w:val="659"/>
        </w:trPr>
        <w:tc>
          <w:tcPr>
            <w:tcW w:w="10748" w:type="dxa"/>
            <w:tcBorders>
              <w:top w:val="nil"/>
              <w:left w:val="nil"/>
              <w:bottom w:val="nil"/>
              <w:right w:val="nil"/>
            </w:tcBorders>
            <w:shd w:val="clear" w:color="auto" w:fill="auto"/>
            <w:hideMark/>
          </w:tcPr>
          <w:p w14:paraId="700C87D0" w14:textId="77777777" w:rsidR="00F12C3A" w:rsidRPr="004C0703" w:rsidRDefault="00F12C3A" w:rsidP="00F12C3A">
            <w:pPr>
              <w:spacing w:after="0" w:line="240" w:lineRule="auto"/>
              <w:rPr>
                <w:rFonts w:ascii="Arial" w:eastAsia="Times New Roman" w:hAnsi="Arial" w:cs="Arial"/>
                <w:b/>
                <w:color w:val="767171" w:themeColor="background2" w:themeShade="80"/>
                <w:lang w:eastAsia="pt-BR"/>
              </w:rPr>
            </w:pPr>
            <w:r w:rsidRPr="004C0703">
              <w:rPr>
                <w:rFonts w:ascii="Arial" w:eastAsia="Times New Roman" w:hAnsi="Arial" w:cs="Arial"/>
                <w:b/>
                <w:color w:val="767171" w:themeColor="background2" w:themeShade="80"/>
                <w:lang w:eastAsia="pt-BR"/>
              </w:rPr>
              <w:t>Rua José Antônio de Almeida, 169 - Centro - CEP 36132-000 - Santa Bárbara do Monte Verde| MG</w:t>
            </w:r>
          </w:p>
          <w:p w14:paraId="2BC32DC6" w14:textId="77777777" w:rsidR="00F12C3A" w:rsidRPr="001751BD" w:rsidRDefault="00F12C3A" w:rsidP="00F12C3A">
            <w:pPr>
              <w:spacing w:after="0" w:line="240" w:lineRule="auto"/>
              <w:jc w:val="center"/>
              <w:rPr>
                <w:rFonts w:ascii="Arial" w:eastAsia="Times New Roman" w:hAnsi="Arial" w:cs="Arial"/>
                <w:color w:val="404040" w:themeColor="text1" w:themeTint="BF"/>
                <w:lang w:eastAsia="pt-BR"/>
              </w:rPr>
            </w:pPr>
            <w:r w:rsidRPr="004C0703">
              <w:rPr>
                <w:rFonts w:ascii="Arial" w:eastAsia="Times New Roman" w:hAnsi="Arial" w:cs="Arial"/>
                <w:b/>
                <w:color w:val="767171" w:themeColor="background2" w:themeShade="80"/>
                <w:lang w:eastAsia="pt-BR"/>
              </w:rPr>
              <w:t>CNPJ: 01.633.260/0001-67 – Tel. (32)3283-8113 – e-mail: camara.sbmv@yahoo.com.br</w:t>
            </w:r>
          </w:p>
        </w:tc>
      </w:tr>
    </w:tbl>
    <w:p w14:paraId="2AC61F6B" w14:textId="77777777" w:rsidR="001751BD" w:rsidRPr="00A13E48" w:rsidRDefault="001751BD" w:rsidP="001751BD">
      <w:pPr>
        <w:rPr>
          <w:color w:val="404040" w:themeColor="text1" w:themeTint="BF"/>
        </w:rPr>
      </w:pPr>
    </w:p>
    <w:sectPr w:rsidR="001751BD" w:rsidRPr="00A13E48" w:rsidSect="009D0C8B">
      <w:pgSz w:w="11906" w:h="16838"/>
      <w:pgMar w:top="426"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55296" w14:textId="77777777" w:rsidR="00616D7E" w:rsidRDefault="00616D7E" w:rsidP="004C0703">
      <w:pPr>
        <w:spacing w:after="0" w:line="240" w:lineRule="auto"/>
      </w:pPr>
      <w:r>
        <w:separator/>
      </w:r>
    </w:p>
  </w:endnote>
  <w:endnote w:type="continuationSeparator" w:id="0">
    <w:p w14:paraId="13639CF6" w14:textId="77777777" w:rsidR="00616D7E" w:rsidRDefault="00616D7E"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altName w:val="Kunstler Scrip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43798" w14:textId="77777777" w:rsidR="00616D7E" w:rsidRDefault="00616D7E" w:rsidP="004C0703">
      <w:pPr>
        <w:spacing w:after="0" w:line="240" w:lineRule="auto"/>
      </w:pPr>
      <w:r>
        <w:separator/>
      </w:r>
    </w:p>
  </w:footnote>
  <w:footnote w:type="continuationSeparator" w:id="0">
    <w:p w14:paraId="74A305A7" w14:textId="77777777" w:rsidR="00616D7E" w:rsidRDefault="00616D7E" w:rsidP="004C07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C4"/>
    <w:rsid w:val="00034F19"/>
    <w:rsid w:val="000529E7"/>
    <w:rsid w:val="0008483A"/>
    <w:rsid w:val="00087EAB"/>
    <w:rsid w:val="00092F6D"/>
    <w:rsid w:val="000A22FF"/>
    <w:rsid w:val="000C583D"/>
    <w:rsid w:val="000E2E28"/>
    <w:rsid w:val="000F05A6"/>
    <w:rsid w:val="00135D9B"/>
    <w:rsid w:val="001751BD"/>
    <w:rsid w:val="00175254"/>
    <w:rsid w:val="0018128A"/>
    <w:rsid w:val="001A3E1E"/>
    <w:rsid w:val="001C2122"/>
    <w:rsid w:val="00221AE0"/>
    <w:rsid w:val="002236CF"/>
    <w:rsid w:val="002606E5"/>
    <w:rsid w:val="002609AC"/>
    <w:rsid w:val="002C05EF"/>
    <w:rsid w:val="00311047"/>
    <w:rsid w:val="003129D3"/>
    <w:rsid w:val="003665BE"/>
    <w:rsid w:val="00367DC2"/>
    <w:rsid w:val="003A51C9"/>
    <w:rsid w:val="003F6461"/>
    <w:rsid w:val="00411FF8"/>
    <w:rsid w:val="00434056"/>
    <w:rsid w:val="0045480B"/>
    <w:rsid w:val="00455A62"/>
    <w:rsid w:val="0047186A"/>
    <w:rsid w:val="004729E3"/>
    <w:rsid w:val="00472E65"/>
    <w:rsid w:val="004A6CE8"/>
    <w:rsid w:val="004C0703"/>
    <w:rsid w:val="004E3CF2"/>
    <w:rsid w:val="004F6D72"/>
    <w:rsid w:val="0050278B"/>
    <w:rsid w:val="00530235"/>
    <w:rsid w:val="0054765E"/>
    <w:rsid w:val="00560348"/>
    <w:rsid w:val="005656FB"/>
    <w:rsid w:val="0058628C"/>
    <w:rsid w:val="005B7CC4"/>
    <w:rsid w:val="00616D7E"/>
    <w:rsid w:val="00623EEC"/>
    <w:rsid w:val="00656A79"/>
    <w:rsid w:val="00687037"/>
    <w:rsid w:val="006A004D"/>
    <w:rsid w:val="006B44A9"/>
    <w:rsid w:val="006B56C0"/>
    <w:rsid w:val="006C707C"/>
    <w:rsid w:val="006E4ED9"/>
    <w:rsid w:val="006E68E2"/>
    <w:rsid w:val="00740644"/>
    <w:rsid w:val="00790244"/>
    <w:rsid w:val="007A248C"/>
    <w:rsid w:val="007F73BE"/>
    <w:rsid w:val="00871FC7"/>
    <w:rsid w:val="008B2C59"/>
    <w:rsid w:val="008E6FD8"/>
    <w:rsid w:val="00914488"/>
    <w:rsid w:val="00921428"/>
    <w:rsid w:val="009C679C"/>
    <w:rsid w:val="009D0C8B"/>
    <w:rsid w:val="009D3C9F"/>
    <w:rsid w:val="009E5082"/>
    <w:rsid w:val="00A13E48"/>
    <w:rsid w:val="00A310BC"/>
    <w:rsid w:val="00A53B78"/>
    <w:rsid w:val="00A82713"/>
    <w:rsid w:val="00A86322"/>
    <w:rsid w:val="00A876D6"/>
    <w:rsid w:val="00A95706"/>
    <w:rsid w:val="00AA51A6"/>
    <w:rsid w:val="00AC4421"/>
    <w:rsid w:val="00B61B68"/>
    <w:rsid w:val="00B74103"/>
    <w:rsid w:val="00B757FA"/>
    <w:rsid w:val="00BE2BBC"/>
    <w:rsid w:val="00BF7113"/>
    <w:rsid w:val="00C62CD1"/>
    <w:rsid w:val="00C64957"/>
    <w:rsid w:val="00C771E1"/>
    <w:rsid w:val="00CB417A"/>
    <w:rsid w:val="00CE57A4"/>
    <w:rsid w:val="00D35E20"/>
    <w:rsid w:val="00DD00AF"/>
    <w:rsid w:val="00DD0C0F"/>
    <w:rsid w:val="00DE78CD"/>
    <w:rsid w:val="00E0143B"/>
    <w:rsid w:val="00E45F7D"/>
    <w:rsid w:val="00E75DC6"/>
    <w:rsid w:val="00F12C3A"/>
    <w:rsid w:val="00F428EC"/>
    <w:rsid w:val="00F579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A44E1"/>
  <w15:docId w15:val="{D91D19DE-6047-4E8D-AB25-BA9EFA97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7C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7CC4"/>
    <w:rPr>
      <w:rFonts w:ascii="Tahoma" w:hAnsi="Tahoma" w:cs="Tahoma"/>
      <w:sz w:val="16"/>
      <w:szCs w:val="16"/>
    </w:rPr>
  </w:style>
  <w:style w:type="paragraph" w:styleId="Cabealho">
    <w:name w:val="header"/>
    <w:basedOn w:val="Normal"/>
    <w:link w:val="CabealhoChar"/>
    <w:uiPriority w:val="99"/>
    <w:semiHidden/>
    <w:unhideWhenUsed/>
    <w:rsid w:val="004C07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703"/>
  </w:style>
  <w:style w:type="paragraph" w:styleId="Rodap">
    <w:name w:val="footer"/>
    <w:basedOn w:val="Normal"/>
    <w:link w:val="RodapChar"/>
    <w:uiPriority w:val="99"/>
    <w:semiHidden/>
    <w:unhideWhenUsed/>
    <w:rsid w:val="004C07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C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7271">
      <w:bodyDiv w:val="1"/>
      <w:marLeft w:val="0"/>
      <w:marRight w:val="0"/>
      <w:marTop w:val="0"/>
      <w:marBottom w:val="0"/>
      <w:divBdr>
        <w:top w:val="none" w:sz="0" w:space="0" w:color="auto"/>
        <w:left w:val="none" w:sz="0" w:space="0" w:color="auto"/>
        <w:bottom w:val="none" w:sz="0" w:space="0" w:color="auto"/>
        <w:right w:val="none" w:sz="0" w:space="0" w:color="auto"/>
      </w:divBdr>
    </w:div>
    <w:div w:id="179856106">
      <w:bodyDiv w:val="1"/>
      <w:marLeft w:val="0"/>
      <w:marRight w:val="0"/>
      <w:marTop w:val="0"/>
      <w:marBottom w:val="0"/>
      <w:divBdr>
        <w:top w:val="none" w:sz="0" w:space="0" w:color="auto"/>
        <w:left w:val="none" w:sz="0" w:space="0" w:color="auto"/>
        <w:bottom w:val="none" w:sz="0" w:space="0" w:color="auto"/>
        <w:right w:val="none" w:sz="0" w:space="0" w:color="auto"/>
      </w:divBdr>
    </w:div>
    <w:div w:id="4791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lcão Envidraçado">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1499-41DD-42E3-861C-D5BD441C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1036</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Windows</cp:lastModifiedBy>
  <cp:revision>6</cp:revision>
  <cp:lastPrinted>2023-06-28T16:56:00Z</cp:lastPrinted>
  <dcterms:created xsi:type="dcterms:W3CDTF">2023-06-28T16:39:00Z</dcterms:created>
  <dcterms:modified xsi:type="dcterms:W3CDTF">2023-06-29T16:58:00Z</dcterms:modified>
</cp:coreProperties>
</file>