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1206"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530235" w:rsidRPr="00530235" w14:paraId="252DC755" w14:textId="77777777" w:rsidTr="00530235">
        <w:trPr>
          <w:trHeight w:val="600"/>
        </w:trPr>
        <w:tc>
          <w:tcPr>
            <w:tcW w:w="1100" w:type="dxa"/>
            <w:tcBorders>
              <w:top w:val="nil"/>
              <w:left w:val="nil"/>
              <w:bottom w:val="nil"/>
              <w:right w:val="nil"/>
            </w:tcBorders>
            <w:shd w:val="clear" w:color="auto" w:fill="auto"/>
            <w:noWrap/>
            <w:vAlign w:val="bottom"/>
            <w:hideMark/>
          </w:tcPr>
          <w:p w14:paraId="7145736E"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8240" behindDoc="0" locked="0" layoutInCell="1" allowOverlap="1" wp14:anchorId="0DB01DB2" wp14:editId="386FF6A1">
                  <wp:simplePos x="0" y="0"/>
                  <wp:positionH relativeFrom="column">
                    <wp:posOffset>0</wp:posOffset>
                  </wp:positionH>
                  <wp:positionV relativeFrom="paragraph">
                    <wp:posOffset>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7"/>
                          <a:stretch>
                            <a:fillRect/>
                          </a:stretch>
                        </pic:blipFill>
                        <pic:spPr>
                          <a:xfrm>
                            <a:off x="0" y="0"/>
                            <a:ext cx="1200150" cy="1203158"/>
                          </a:xfrm>
                          <a:prstGeom prst="rect">
                            <a:avLst/>
                          </a:prstGeom>
                        </pic:spPr>
                      </pic:pic>
                    </a:graphicData>
                  </a:graphic>
                </wp:anchor>
              </w:drawing>
            </w:r>
            <w:r w:rsidR="006B56C0">
              <w:rPr>
                <w:rFonts w:ascii="Calibri" w:eastAsia="Times New Roman" w:hAnsi="Calibri" w:cs="Calibri"/>
                <w:color w:val="404040" w:themeColor="text1" w:themeTint="BF"/>
                <w:lang w:eastAsia="pt-BR"/>
              </w:rPr>
              <w:t xml:space="preserve">                                                                                                                                                                                                                                                                                                                                                                                                                                                                                                                                                                                                                                                                                                                                                                                                                                                                                                                                                                                                                                                                                                                                                                                                                                                                                                                                                                                                                                                                                                                                                                                                                                                                                                                                                                                                                                                                                                                                                                                                                                                                                                                                                                                                                                                                                                                                                                                                                                                                                                                                                                                                                                                                                                                                                                                                                                                                                                                                                                                                                                                                                                                                                                                                                                                                                                                                                                                                                                                                                                                                                                                                                                                                                                                                                                                                                                                                                                                                                                                                                                                                                                                                                                                                                                                                                                                                                                                                                                                                                                                                                                                                                                                                                                        </w:t>
            </w:r>
          </w:p>
          <w:tbl>
            <w:tblPr>
              <w:tblW w:w="0" w:type="auto"/>
              <w:tblCellSpacing w:w="0" w:type="dxa"/>
              <w:tblCellMar>
                <w:left w:w="0" w:type="dxa"/>
                <w:right w:w="0" w:type="dxa"/>
              </w:tblCellMar>
              <w:tblLook w:val="04A0" w:firstRow="1" w:lastRow="0" w:firstColumn="1" w:lastColumn="0" w:noHBand="0" w:noVBand="1"/>
            </w:tblPr>
            <w:tblGrid>
              <w:gridCol w:w="960"/>
            </w:tblGrid>
            <w:tr w:rsidR="00530235" w:rsidRPr="00530235" w14:paraId="549D16AA" w14:textId="77777777">
              <w:trPr>
                <w:trHeight w:val="600"/>
                <w:tblCellSpacing w:w="0" w:type="dxa"/>
              </w:trPr>
              <w:tc>
                <w:tcPr>
                  <w:tcW w:w="960" w:type="dxa"/>
                  <w:tcBorders>
                    <w:top w:val="nil"/>
                    <w:left w:val="nil"/>
                    <w:bottom w:val="nil"/>
                    <w:right w:val="nil"/>
                  </w:tcBorders>
                  <w:shd w:val="clear" w:color="auto" w:fill="auto"/>
                  <w:noWrap/>
                  <w:vAlign w:val="bottom"/>
                  <w:hideMark/>
                </w:tcPr>
                <w:p w14:paraId="106A2F1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297B500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AB9CEF7"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4545E34C"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 xml:space="preserve">Câmara Municipal </w:t>
            </w:r>
          </w:p>
        </w:tc>
      </w:tr>
      <w:tr w:rsidR="00530235" w:rsidRPr="00530235" w14:paraId="7472E692" w14:textId="77777777" w:rsidTr="00530235">
        <w:trPr>
          <w:trHeight w:val="690"/>
        </w:trPr>
        <w:tc>
          <w:tcPr>
            <w:tcW w:w="1100" w:type="dxa"/>
            <w:tcBorders>
              <w:top w:val="nil"/>
              <w:left w:val="nil"/>
              <w:bottom w:val="nil"/>
              <w:right w:val="nil"/>
            </w:tcBorders>
            <w:shd w:val="clear" w:color="auto" w:fill="auto"/>
            <w:noWrap/>
            <w:vAlign w:val="bottom"/>
            <w:hideMark/>
          </w:tcPr>
          <w:p w14:paraId="6844D0D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30D5E9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22F38CF2"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de Santa Bárbara do Monte Verde</w:t>
            </w:r>
          </w:p>
        </w:tc>
      </w:tr>
      <w:tr w:rsidR="00530235" w:rsidRPr="00530235" w14:paraId="61073187" w14:textId="77777777" w:rsidTr="00530235">
        <w:trPr>
          <w:trHeight w:val="300"/>
        </w:trPr>
        <w:tc>
          <w:tcPr>
            <w:tcW w:w="1100" w:type="dxa"/>
            <w:tcBorders>
              <w:top w:val="nil"/>
              <w:left w:val="nil"/>
              <w:bottom w:val="nil"/>
              <w:right w:val="nil"/>
            </w:tcBorders>
            <w:shd w:val="clear" w:color="auto" w:fill="auto"/>
            <w:noWrap/>
            <w:vAlign w:val="bottom"/>
            <w:hideMark/>
          </w:tcPr>
          <w:p w14:paraId="770453E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C133E8C"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09537048" w14:textId="77777777" w:rsidR="00530235" w:rsidRPr="004C0703" w:rsidRDefault="00530235" w:rsidP="009D0C8B">
            <w:pPr>
              <w:spacing w:after="0" w:line="240" w:lineRule="auto"/>
              <w:jc w:val="center"/>
              <w:rPr>
                <w:rFonts w:ascii="Arial" w:eastAsia="Times New Roman" w:hAnsi="Arial" w:cs="Arial"/>
                <w:b/>
                <w:bCs/>
                <w:color w:val="767171" w:themeColor="background2" w:themeShade="80"/>
                <w:sz w:val="20"/>
                <w:szCs w:val="20"/>
                <w:lang w:eastAsia="pt-BR"/>
              </w:rPr>
            </w:pPr>
            <w:r w:rsidRPr="004C0703">
              <w:rPr>
                <w:rFonts w:ascii="Arial" w:eastAsia="Times New Roman" w:hAnsi="Arial" w:cs="Arial"/>
                <w:b/>
                <w:bCs/>
                <w:color w:val="767171" w:themeColor="background2" w:themeShade="80"/>
                <w:sz w:val="20"/>
                <w:szCs w:val="20"/>
                <w:lang w:eastAsia="pt-BR"/>
              </w:rPr>
              <w:t>ESTADO DE MINAS GERAIS</w:t>
            </w:r>
          </w:p>
        </w:tc>
      </w:tr>
      <w:tr w:rsidR="00530235" w:rsidRPr="00530235" w14:paraId="221F68FC" w14:textId="77777777" w:rsidTr="00530235">
        <w:trPr>
          <w:trHeight w:val="150"/>
        </w:trPr>
        <w:tc>
          <w:tcPr>
            <w:tcW w:w="1100" w:type="dxa"/>
            <w:tcBorders>
              <w:top w:val="nil"/>
              <w:left w:val="nil"/>
              <w:bottom w:val="nil"/>
              <w:right w:val="nil"/>
            </w:tcBorders>
            <w:shd w:val="clear" w:color="auto" w:fill="auto"/>
            <w:noWrap/>
            <w:vAlign w:val="bottom"/>
            <w:hideMark/>
          </w:tcPr>
          <w:p w14:paraId="6C03EACC"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6D537D6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36FDFA6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487B5D17"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3FAF0CE1"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98DDF31"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2B83145"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3F46EF12"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1F4E589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1BA849AE"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r w:rsidR="00530235" w:rsidRPr="00530235" w14:paraId="0F56CC2E" w14:textId="77777777" w:rsidTr="00530235">
        <w:trPr>
          <w:trHeight w:val="300"/>
        </w:trPr>
        <w:tc>
          <w:tcPr>
            <w:tcW w:w="1100" w:type="dxa"/>
            <w:tcBorders>
              <w:top w:val="nil"/>
              <w:left w:val="nil"/>
              <w:bottom w:val="nil"/>
              <w:right w:val="nil"/>
            </w:tcBorders>
            <w:shd w:val="clear" w:color="auto" w:fill="auto"/>
            <w:noWrap/>
            <w:vAlign w:val="bottom"/>
            <w:hideMark/>
          </w:tcPr>
          <w:p w14:paraId="2A0B5E0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123A55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1F89B55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0FDDAA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25BA775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7D81E8D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7BCDDB4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362155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04D8E59A"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0FECED4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3A442B5F" w14:textId="77777777" w:rsidR="00A06063" w:rsidRDefault="00A06063" w:rsidP="00E75DC6">
      <w:pPr>
        <w:jc w:val="center"/>
        <w:rPr>
          <w:rFonts w:ascii="Arial" w:hAnsi="Arial" w:cs="Arial"/>
          <w:b/>
          <w:sz w:val="28"/>
          <w:szCs w:val="28"/>
          <w:u w:val="single"/>
        </w:rPr>
      </w:pPr>
    </w:p>
    <w:p w14:paraId="0FE3B3F7" w14:textId="147A7E18" w:rsidR="00E75DC6" w:rsidRDefault="00E75DC6" w:rsidP="00E75DC6">
      <w:pPr>
        <w:jc w:val="center"/>
        <w:rPr>
          <w:rFonts w:ascii="Arial" w:hAnsi="Arial" w:cs="Arial"/>
          <w:b/>
          <w:sz w:val="28"/>
          <w:szCs w:val="28"/>
          <w:u w:val="single"/>
        </w:rPr>
      </w:pPr>
      <w:r>
        <w:rPr>
          <w:rFonts w:ascii="Arial" w:hAnsi="Arial" w:cs="Arial"/>
          <w:b/>
          <w:sz w:val="28"/>
          <w:szCs w:val="28"/>
          <w:u w:val="single"/>
        </w:rPr>
        <w:t>EDITAL DE CONVOCAÇÃO</w:t>
      </w:r>
      <w:r w:rsidR="00F5796D">
        <w:rPr>
          <w:rFonts w:ascii="Arial" w:hAnsi="Arial" w:cs="Arial"/>
          <w:b/>
          <w:sz w:val="28"/>
          <w:szCs w:val="28"/>
          <w:u w:val="single"/>
        </w:rPr>
        <w:t xml:space="preserve"> </w:t>
      </w:r>
      <w:r w:rsidR="00887EC3">
        <w:rPr>
          <w:rFonts w:ascii="Arial" w:hAnsi="Arial" w:cs="Arial"/>
          <w:b/>
          <w:sz w:val="28"/>
          <w:szCs w:val="28"/>
          <w:u w:val="single"/>
        </w:rPr>
        <w:t>AUDIÊNCIA PÚBLICA 03/2023</w:t>
      </w:r>
    </w:p>
    <w:p w14:paraId="676031DC" w14:textId="7065C4BF" w:rsidR="00887EC3" w:rsidRDefault="00887EC3" w:rsidP="00887EC3">
      <w:pPr>
        <w:rPr>
          <w:rFonts w:ascii="Arial" w:hAnsi="Arial" w:cs="Arial"/>
          <w:b/>
          <w:sz w:val="28"/>
          <w:szCs w:val="28"/>
          <w:u w:val="single"/>
        </w:rPr>
      </w:pPr>
    </w:p>
    <w:p w14:paraId="0B39CEF2" w14:textId="154B8777" w:rsidR="00887EC3" w:rsidRDefault="00887EC3" w:rsidP="00FE0B62">
      <w:pPr>
        <w:spacing w:line="360" w:lineRule="auto"/>
        <w:jc w:val="both"/>
        <w:rPr>
          <w:rFonts w:ascii="Arial" w:hAnsi="Arial" w:cs="Arial"/>
          <w:sz w:val="24"/>
          <w:szCs w:val="24"/>
        </w:rPr>
      </w:pPr>
      <w:r>
        <w:rPr>
          <w:rFonts w:ascii="Arial" w:hAnsi="Arial" w:cs="Arial"/>
          <w:b/>
          <w:sz w:val="28"/>
          <w:szCs w:val="28"/>
          <w:u w:val="single"/>
        </w:rPr>
        <w:t>OBJETO:</w:t>
      </w:r>
      <w:r>
        <w:rPr>
          <w:rFonts w:ascii="Arial" w:hAnsi="Arial" w:cs="Arial"/>
          <w:b/>
          <w:sz w:val="28"/>
          <w:szCs w:val="28"/>
        </w:rPr>
        <w:t xml:space="preserve"> </w:t>
      </w:r>
      <w:r w:rsidRPr="00887EC3">
        <w:rPr>
          <w:rFonts w:ascii="Arial" w:hAnsi="Arial" w:cs="Arial"/>
          <w:sz w:val="24"/>
          <w:szCs w:val="24"/>
        </w:rPr>
        <w:t>Audiência Pública</w:t>
      </w:r>
      <w:r w:rsidR="00FE0B62">
        <w:rPr>
          <w:rFonts w:ascii="Arial" w:hAnsi="Arial" w:cs="Arial"/>
          <w:sz w:val="24"/>
          <w:szCs w:val="24"/>
        </w:rPr>
        <w:t xml:space="preserve"> Estudo e possibilidade</w:t>
      </w:r>
      <w:r w:rsidRPr="00887EC3">
        <w:rPr>
          <w:rFonts w:ascii="Arial" w:hAnsi="Arial" w:cs="Arial"/>
          <w:sz w:val="24"/>
          <w:szCs w:val="24"/>
        </w:rPr>
        <w:t xml:space="preserve"> </w:t>
      </w:r>
      <w:r w:rsidR="00FE0B62">
        <w:rPr>
          <w:rFonts w:ascii="Arial" w:hAnsi="Arial" w:cs="Arial"/>
          <w:sz w:val="24"/>
          <w:szCs w:val="24"/>
        </w:rPr>
        <w:t xml:space="preserve">de alteração a </w:t>
      </w:r>
      <w:r w:rsidRPr="009E5082">
        <w:rPr>
          <w:rFonts w:ascii="Arial" w:hAnsi="Arial" w:cs="Arial"/>
          <w:sz w:val="24"/>
          <w:szCs w:val="24"/>
        </w:rPr>
        <w:t>Lei orgânica do município de Santa Bárbara do Monte Verde, para inserir percentual de execução obrigatória de parcela do Orçamento Público, Instituto denominado Emendas Impositivas</w:t>
      </w:r>
    </w:p>
    <w:p w14:paraId="19392EEF" w14:textId="41CA5354" w:rsidR="00887EC3" w:rsidRDefault="00887EC3" w:rsidP="00887EC3">
      <w:pPr>
        <w:rPr>
          <w:rFonts w:ascii="Arial" w:hAnsi="Arial" w:cs="Arial"/>
          <w:sz w:val="24"/>
          <w:szCs w:val="24"/>
        </w:rPr>
      </w:pPr>
    </w:p>
    <w:p w14:paraId="09EB8274" w14:textId="18E140AA" w:rsidR="00887EC3" w:rsidRPr="00887EC3" w:rsidRDefault="00E22BDA" w:rsidP="00FE0B62">
      <w:pPr>
        <w:spacing w:line="360" w:lineRule="auto"/>
        <w:ind w:firstLine="708"/>
        <w:jc w:val="both"/>
        <w:rPr>
          <w:rFonts w:ascii="Arial" w:hAnsi="Arial" w:cs="Arial"/>
          <w:b/>
          <w:sz w:val="24"/>
          <w:szCs w:val="24"/>
        </w:rPr>
      </w:pPr>
      <w:r>
        <w:rPr>
          <w:rFonts w:ascii="Arial" w:hAnsi="Arial" w:cs="Arial"/>
          <w:sz w:val="24"/>
          <w:szCs w:val="24"/>
        </w:rPr>
        <w:t>A Câmara Municipal Santa Bárbara do Monte Verde, por sua Comissão Especial e com fundamento em seu Regimento Interno em seu Art. 91, inciso V, usando de suas prerrogativas legais vem convocar para audiência pública as entidades da sociedade civil e toda a população</w:t>
      </w:r>
      <w:r w:rsidR="00A7577D">
        <w:rPr>
          <w:rFonts w:ascii="Arial" w:hAnsi="Arial" w:cs="Arial"/>
          <w:sz w:val="24"/>
          <w:szCs w:val="24"/>
        </w:rPr>
        <w:t xml:space="preserve"> </w:t>
      </w:r>
      <w:r w:rsidR="00FE0B62" w:rsidRPr="00887EC3">
        <w:rPr>
          <w:rFonts w:ascii="Arial" w:hAnsi="Arial" w:cs="Arial"/>
          <w:sz w:val="24"/>
          <w:szCs w:val="24"/>
        </w:rPr>
        <w:t>Municip</w:t>
      </w:r>
      <w:r w:rsidR="00FE0B62">
        <w:rPr>
          <w:rFonts w:ascii="Arial" w:hAnsi="Arial" w:cs="Arial"/>
          <w:sz w:val="24"/>
          <w:szCs w:val="24"/>
        </w:rPr>
        <w:t>al</w:t>
      </w:r>
      <w:r w:rsidR="00887EC3" w:rsidRPr="00887EC3">
        <w:rPr>
          <w:rFonts w:ascii="Arial" w:hAnsi="Arial" w:cs="Arial"/>
          <w:sz w:val="24"/>
          <w:szCs w:val="24"/>
        </w:rPr>
        <w:t>,</w:t>
      </w:r>
      <w:r w:rsidR="00FE0B62">
        <w:rPr>
          <w:rFonts w:ascii="Arial" w:hAnsi="Arial" w:cs="Arial"/>
          <w:sz w:val="24"/>
          <w:szCs w:val="24"/>
        </w:rPr>
        <w:t xml:space="preserve"> no dia 04 de julho de 2023, terça-feira</w:t>
      </w:r>
      <w:r w:rsidR="00A06063">
        <w:rPr>
          <w:rFonts w:ascii="Arial" w:hAnsi="Arial" w:cs="Arial"/>
          <w:sz w:val="24"/>
          <w:szCs w:val="24"/>
        </w:rPr>
        <w:t>,</w:t>
      </w:r>
      <w:r w:rsidR="00FE0B62">
        <w:rPr>
          <w:rFonts w:ascii="Arial" w:hAnsi="Arial" w:cs="Arial"/>
          <w:sz w:val="24"/>
          <w:szCs w:val="24"/>
        </w:rPr>
        <w:t xml:space="preserve"> às 18:00</w:t>
      </w:r>
      <w:r w:rsidR="00A06063">
        <w:rPr>
          <w:rFonts w:ascii="Arial" w:hAnsi="Arial" w:cs="Arial"/>
          <w:sz w:val="24"/>
          <w:szCs w:val="24"/>
        </w:rPr>
        <w:t xml:space="preserve"> horas na sala de reuniões da Câmara Municipal, </w:t>
      </w:r>
      <w:r w:rsidR="00FE0B62">
        <w:rPr>
          <w:rFonts w:ascii="Arial" w:hAnsi="Arial" w:cs="Arial"/>
          <w:sz w:val="24"/>
          <w:szCs w:val="24"/>
        </w:rPr>
        <w:t xml:space="preserve">onde o assunto será </w:t>
      </w:r>
      <w:r w:rsidR="00FE0B62" w:rsidRPr="009E5082">
        <w:rPr>
          <w:rFonts w:ascii="Arial" w:hAnsi="Arial" w:cs="Arial"/>
          <w:sz w:val="24"/>
          <w:szCs w:val="24"/>
        </w:rPr>
        <w:t xml:space="preserve">a </w:t>
      </w:r>
      <w:r w:rsidR="00FE0B62">
        <w:rPr>
          <w:rFonts w:ascii="Arial" w:hAnsi="Arial" w:cs="Arial"/>
          <w:sz w:val="24"/>
          <w:szCs w:val="24"/>
        </w:rPr>
        <w:t>discussão</w:t>
      </w:r>
      <w:r w:rsidR="00FE0B62" w:rsidRPr="009E5082">
        <w:rPr>
          <w:rFonts w:ascii="Arial" w:hAnsi="Arial" w:cs="Arial"/>
          <w:sz w:val="24"/>
          <w:szCs w:val="24"/>
        </w:rPr>
        <w:t xml:space="preserve"> </w:t>
      </w:r>
      <w:r w:rsidR="00FE0B62">
        <w:rPr>
          <w:rFonts w:ascii="Arial" w:hAnsi="Arial" w:cs="Arial"/>
          <w:sz w:val="24"/>
          <w:szCs w:val="24"/>
        </w:rPr>
        <w:t>da</w:t>
      </w:r>
      <w:r w:rsidR="00FE0B62" w:rsidRPr="009E5082">
        <w:rPr>
          <w:rFonts w:ascii="Arial" w:hAnsi="Arial" w:cs="Arial"/>
          <w:sz w:val="24"/>
          <w:szCs w:val="24"/>
        </w:rPr>
        <w:t xml:space="preserve"> Proposta de Emenda à Lei Orgânica n° 01/2023 que “Altera os artigos que menciona na Lei orgânica do município de Santa Bárbara do Monte Verde, para inserir percentual de execução obrigatória de parcela do Orçamento Público, Instituto denominado Emendas Impositivas.”</w:t>
      </w:r>
    </w:p>
    <w:p w14:paraId="14C4586B" w14:textId="77777777" w:rsidR="00914488" w:rsidRDefault="00087EAB" w:rsidP="0047186A">
      <w:pPr>
        <w:jc w:val="both"/>
        <w:rPr>
          <w:rFonts w:ascii="Calibri" w:hAnsi="Calibri" w:cs="Calibri"/>
          <w:sz w:val="28"/>
          <w:szCs w:val="28"/>
        </w:rPr>
      </w:pPr>
      <w:r>
        <w:rPr>
          <w:rFonts w:ascii="Calibri" w:hAnsi="Calibri" w:cs="Calibri"/>
          <w:sz w:val="28"/>
          <w:szCs w:val="28"/>
        </w:rPr>
        <w:t xml:space="preserve">                   </w:t>
      </w:r>
    </w:p>
    <w:p w14:paraId="44104FEE" w14:textId="0AFEF31B" w:rsidR="00E75DC6" w:rsidRPr="00F12C3A" w:rsidRDefault="00E75DC6" w:rsidP="00A06063">
      <w:pPr>
        <w:jc w:val="right"/>
        <w:rPr>
          <w:rFonts w:ascii="Calibri" w:hAnsi="Calibri" w:cs="Calibri"/>
          <w:sz w:val="24"/>
          <w:szCs w:val="24"/>
        </w:rPr>
      </w:pPr>
      <w:r w:rsidRPr="00F12C3A">
        <w:rPr>
          <w:rFonts w:ascii="Arial" w:hAnsi="Arial" w:cs="Arial"/>
          <w:sz w:val="24"/>
          <w:szCs w:val="24"/>
        </w:rPr>
        <w:t xml:space="preserve">Santa Bárbara do Monte Verde, </w:t>
      </w:r>
      <w:r w:rsidR="00F12C3A">
        <w:rPr>
          <w:rFonts w:ascii="Arial" w:hAnsi="Arial" w:cs="Arial"/>
          <w:sz w:val="24"/>
          <w:szCs w:val="24"/>
        </w:rPr>
        <w:t>28</w:t>
      </w:r>
      <w:r w:rsidRPr="00F12C3A">
        <w:rPr>
          <w:rFonts w:ascii="Arial" w:hAnsi="Arial" w:cs="Arial"/>
          <w:sz w:val="24"/>
          <w:szCs w:val="24"/>
        </w:rPr>
        <w:t xml:space="preserve"> de</w:t>
      </w:r>
      <w:r w:rsidR="002609AC" w:rsidRPr="00F12C3A">
        <w:rPr>
          <w:rFonts w:ascii="Arial" w:hAnsi="Arial" w:cs="Arial"/>
          <w:sz w:val="24"/>
          <w:szCs w:val="24"/>
        </w:rPr>
        <w:t xml:space="preserve"> </w:t>
      </w:r>
      <w:r w:rsidR="00F12C3A">
        <w:rPr>
          <w:rFonts w:ascii="Arial" w:hAnsi="Arial" w:cs="Arial"/>
          <w:sz w:val="24"/>
          <w:szCs w:val="24"/>
        </w:rPr>
        <w:t>junho</w:t>
      </w:r>
      <w:r w:rsidR="000C583D" w:rsidRPr="00F12C3A">
        <w:rPr>
          <w:rFonts w:ascii="Arial" w:hAnsi="Arial" w:cs="Arial"/>
          <w:sz w:val="24"/>
          <w:szCs w:val="24"/>
        </w:rPr>
        <w:t xml:space="preserve"> de 202</w:t>
      </w:r>
      <w:r w:rsidR="0018128A" w:rsidRPr="00F12C3A">
        <w:rPr>
          <w:rFonts w:ascii="Arial" w:hAnsi="Arial" w:cs="Arial"/>
          <w:sz w:val="24"/>
          <w:szCs w:val="24"/>
        </w:rPr>
        <w:t>3</w:t>
      </w:r>
      <w:r w:rsidRPr="00F12C3A">
        <w:rPr>
          <w:rFonts w:ascii="Arial" w:hAnsi="Arial" w:cs="Arial"/>
          <w:sz w:val="24"/>
          <w:szCs w:val="24"/>
        </w:rPr>
        <w:t>.</w:t>
      </w:r>
    </w:p>
    <w:p w14:paraId="401C1465" w14:textId="77777777" w:rsidR="00F12C3A" w:rsidRDefault="00F12C3A" w:rsidP="00740644">
      <w:pPr>
        <w:spacing w:after="0" w:line="240" w:lineRule="auto"/>
        <w:jc w:val="center"/>
        <w:rPr>
          <w:rFonts w:ascii="Arial" w:hAnsi="Arial" w:cs="Arial"/>
          <w:b/>
          <w:sz w:val="24"/>
          <w:szCs w:val="24"/>
        </w:rPr>
      </w:pPr>
    </w:p>
    <w:p w14:paraId="1946EA49" w14:textId="77777777" w:rsidR="00F12C3A" w:rsidRDefault="00F12C3A" w:rsidP="00545D1C">
      <w:pPr>
        <w:spacing w:after="0" w:line="360" w:lineRule="auto"/>
        <w:jc w:val="center"/>
        <w:rPr>
          <w:rFonts w:ascii="Arial" w:hAnsi="Arial" w:cs="Arial"/>
          <w:b/>
          <w:sz w:val="24"/>
          <w:szCs w:val="24"/>
        </w:rPr>
      </w:pPr>
    </w:p>
    <w:p w14:paraId="28E02CAF" w14:textId="45218693" w:rsidR="000C583D" w:rsidRPr="00F12C3A" w:rsidRDefault="0018128A" w:rsidP="00545D1C">
      <w:pPr>
        <w:spacing w:after="0" w:line="360" w:lineRule="auto"/>
        <w:jc w:val="center"/>
        <w:rPr>
          <w:rFonts w:ascii="Arial" w:hAnsi="Arial" w:cs="Arial"/>
          <w:b/>
          <w:sz w:val="24"/>
          <w:szCs w:val="24"/>
        </w:rPr>
      </w:pPr>
      <w:r w:rsidRPr="00F12C3A">
        <w:rPr>
          <w:rFonts w:ascii="Arial" w:hAnsi="Arial" w:cs="Arial"/>
          <w:b/>
          <w:sz w:val="24"/>
          <w:szCs w:val="24"/>
        </w:rPr>
        <w:t>L</w:t>
      </w:r>
      <w:r w:rsidR="00545D1C">
        <w:rPr>
          <w:rFonts w:ascii="Arial" w:hAnsi="Arial" w:cs="Arial"/>
          <w:b/>
          <w:sz w:val="24"/>
          <w:szCs w:val="24"/>
        </w:rPr>
        <w:t>ucilene da Silva Fonseca Paiva</w:t>
      </w:r>
    </w:p>
    <w:p w14:paraId="3B1F07D9" w14:textId="6EDBCCA3" w:rsidR="00E75DC6" w:rsidRDefault="00E75DC6" w:rsidP="00545D1C">
      <w:pPr>
        <w:spacing w:after="0" w:line="360" w:lineRule="auto"/>
        <w:jc w:val="center"/>
        <w:rPr>
          <w:rFonts w:ascii="Arial" w:hAnsi="Arial" w:cs="Arial"/>
          <w:b/>
          <w:sz w:val="24"/>
          <w:szCs w:val="24"/>
        </w:rPr>
      </w:pPr>
      <w:r w:rsidRPr="00F12C3A">
        <w:rPr>
          <w:rFonts w:ascii="Arial" w:hAnsi="Arial" w:cs="Arial"/>
          <w:b/>
          <w:sz w:val="24"/>
          <w:szCs w:val="24"/>
        </w:rPr>
        <w:t>Presidente da C</w:t>
      </w:r>
      <w:r w:rsidR="00545D1C">
        <w:rPr>
          <w:rFonts w:ascii="Arial" w:hAnsi="Arial" w:cs="Arial"/>
          <w:b/>
          <w:sz w:val="24"/>
          <w:szCs w:val="24"/>
        </w:rPr>
        <w:t>omissão Especial de análise a Emenda a lei Orgânica</w:t>
      </w:r>
    </w:p>
    <w:p w14:paraId="6B8BC19C" w14:textId="6B8F7B19" w:rsidR="00A06063" w:rsidRDefault="00A06063" w:rsidP="00545D1C">
      <w:pPr>
        <w:spacing w:after="0" w:line="360" w:lineRule="auto"/>
        <w:jc w:val="center"/>
        <w:rPr>
          <w:rFonts w:ascii="Arial" w:hAnsi="Arial" w:cs="Arial"/>
          <w:b/>
          <w:sz w:val="24"/>
          <w:szCs w:val="24"/>
        </w:rPr>
      </w:pPr>
    </w:p>
    <w:p w14:paraId="2115B431" w14:textId="09D29B51" w:rsidR="00E75DC6" w:rsidRPr="003F6461" w:rsidRDefault="00E75DC6" w:rsidP="000C583D">
      <w:pPr>
        <w:spacing w:after="0" w:line="240" w:lineRule="auto"/>
        <w:rPr>
          <w:rFonts w:ascii="Arial" w:hAnsi="Arial" w:cs="Arial"/>
          <w:b/>
          <w:sz w:val="24"/>
          <w:szCs w:val="24"/>
        </w:rPr>
      </w:pPr>
      <w:r w:rsidRPr="003F6461">
        <w:rPr>
          <w:rFonts w:ascii="Arial" w:hAnsi="Arial" w:cs="Arial"/>
          <w:b/>
          <w:sz w:val="24"/>
          <w:szCs w:val="24"/>
        </w:rPr>
        <w:t>Certifico que publiquei esta convocação, no quadro de a</w:t>
      </w:r>
      <w:r w:rsidR="000C583D">
        <w:rPr>
          <w:rFonts w:ascii="Arial" w:hAnsi="Arial" w:cs="Arial"/>
          <w:b/>
          <w:sz w:val="24"/>
          <w:szCs w:val="24"/>
        </w:rPr>
        <w:t xml:space="preserve">visos desta casa legislativa em _____ </w:t>
      </w:r>
      <w:r w:rsidR="000F05A6" w:rsidRPr="003F6461">
        <w:rPr>
          <w:rFonts w:ascii="Arial" w:hAnsi="Arial" w:cs="Arial"/>
          <w:b/>
          <w:sz w:val="24"/>
          <w:szCs w:val="24"/>
        </w:rPr>
        <w:t>de</w:t>
      </w:r>
      <w:r w:rsidR="00F12C3A">
        <w:rPr>
          <w:rFonts w:ascii="Arial" w:hAnsi="Arial" w:cs="Arial"/>
          <w:b/>
          <w:sz w:val="24"/>
          <w:szCs w:val="24"/>
        </w:rPr>
        <w:t xml:space="preserve"> junho </w:t>
      </w:r>
      <w:r w:rsidR="004A6CE8" w:rsidRPr="003F6461">
        <w:rPr>
          <w:rFonts w:ascii="Arial" w:hAnsi="Arial" w:cs="Arial"/>
          <w:b/>
          <w:sz w:val="24"/>
          <w:szCs w:val="24"/>
        </w:rPr>
        <w:t>de</w:t>
      </w:r>
      <w:r w:rsidR="000C583D">
        <w:rPr>
          <w:rFonts w:ascii="Arial" w:hAnsi="Arial" w:cs="Arial"/>
          <w:b/>
          <w:sz w:val="24"/>
          <w:szCs w:val="24"/>
        </w:rPr>
        <w:t xml:space="preserve"> 202</w:t>
      </w:r>
      <w:r w:rsidR="0018128A">
        <w:rPr>
          <w:rFonts w:ascii="Arial" w:hAnsi="Arial" w:cs="Arial"/>
          <w:b/>
          <w:sz w:val="24"/>
          <w:szCs w:val="24"/>
        </w:rPr>
        <w:t>3</w:t>
      </w:r>
      <w:r w:rsidRPr="003F6461">
        <w:rPr>
          <w:rFonts w:ascii="Arial" w:hAnsi="Arial" w:cs="Arial"/>
          <w:b/>
          <w:sz w:val="24"/>
          <w:szCs w:val="24"/>
        </w:rPr>
        <w:t>.</w:t>
      </w:r>
    </w:p>
    <w:p w14:paraId="58AE91F8" w14:textId="788BF937" w:rsidR="001751BD" w:rsidRDefault="000C583D" w:rsidP="000C583D">
      <w:pPr>
        <w:spacing w:after="0" w:line="240" w:lineRule="auto"/>
        <w:rPr>
          <w:rFonts w:ascii="Arial" w:hAnsi="Arial" w:cs="Arial"/>
          <w:b/>
          <w:sz w:val="24"/>
          <w:szCs w:val="24"/>
        </w:rPr>
      </w:pPr>
      <w:r>
        <w:rPr>
          <w:rFonts w:ascii="Arial" w:hAnsi="Arial" w:cs="Arial"/>
          <w:b/>
          <w:sz w:val="24"/>
          <w:szCs w:val="24"/>
        </w:rPr>
        <w:t>Funcionário(a)</w:t>
      </w:r>
      <w:r w:rsidR="00E75DC6" w:rsidRPr="003F6461">
        <w:rPr>
          <w:rFonts w:ascii="Arial" w:hAnsi="Arial" w:cs="Arial"/>
          <w:b/>
          <w:sz w:val="24"/>
          <w:szCs w:val="24"/>
        </w:rPr>
        <w:t>_________________________</w:t>
      </w:r>
    </w:p>
    <w:p w14:paraId="3C22AC96" w14:textId="77777777" w:rsidR="000C583D" w:rsidRDefault="000C583D" w:rsidP="003F6461">
      <w:pPr>
        <w:spacing w:after="0" w:line="240" w:lineRule="auto"/>
        <w:rPr>
          <w:rFonts w:ascii="Arial" w:hAnsi="Arial" w:cs="Arial"/>
          <w:b/>
          <w:sz w:val="24"/>
          <w:szCs w:val="24"/>
        </w:rPr>
      </w:pPr>
    </w:p>
    <w:tbl>
      <w:tblPr>
        <w:tblpPr w:leftFromText="141" w:rightFromText="141" w:vertAnchor="text" w:horzAnchor="margin" w:tblpXSpec="center" w:tblpY="1292"/>
        <w:tblW w:w="10748" w:type="dxa"/>
        <w:tblCellMar>
          <w:left w:w="70" w:type="dxa"/>
          <w:right w:w="70" w:type="dxa"/>
        </w:tblCellMar>
        <w:tblLook w:val="04A0" w:firstRow="1" w:lastRow="0" w:firstColumn="1" w:lastColumn="0" w:noHBand="0" w:noVBand="1"/>
      </w:tblPr>
      <w:tblGrid>
        <w:gridCol w:w="10748"/>
      </w:tblGrid>
      <w:tr w:rsidR="00F12C3A" w:rsidRPr="001751BD" w14:paraId="79BFDE77" w14:textId="77777777" w:rsidTr="00F12C3A">
        <w:trPr>
          <w:trHeight w:val="659"/>
        </w:trPr>
        <w:tc>
          <w:tcPr>
            <w:tcW w:w="10748" w:type="dxa"/>
            <w:tcBorders>
              <w:top w:val="nil"/>
              <w:left w:val="nil"/>
              <w:bottom w:val="nil"/>
              <w:right w:val="nil"/>
            </w:tcBorders>
            <w:shd w:val="clear" w:color="auto" w:fill="auto"/>
            <w:hideMark/>
          </w:tcPr>
          <w:p w14:paraId="700C87D0" w14:textId="77777777" w:rsidR="00F12C3A" w:rsidRPr="004C0703" w:rsidRDefault="00F12C3A" w:rsidP="00F12C3A">
            <w:pPr>
              <w:spacing w:after="0" w:line="240" w:lineRule="auto"/>
              <w:rPr>
                <w:rFonts w:ascii="Arial" w:eastAsia="Times New Roman" w:hAnsi="Arial" w:cs="Arial"/>
                <w:b/>
                <w:color w:val="767171" w:themeColor="background2" w:themeShade="80"/>
                <w:lang w:eastAsia="pt-BR"/>
              </w:rPr>
            </w:pPr>
            <w:r w:rsidRPr="004C0703">
              <w:rPr>
                <w:rFonts w:ascii="Arial" w:eastAsia="Times New Roman" w:hAnsi="Arial" w:cs="Arial"/>
                <w:b/>
                <w:color w:val="767171" w:themeColor="background2" w:themeShade="80"/>
                <w:lang w:eastAsia="pt-BR"/>
              </w:rPr>
              <w:t>Rua José Antônio de Almeida, 169 - Centro - CEP 36132-000 - Santa Bárbara do Monte Verde| MG</w:t>
            </w:r>
          </w:p>
          <w:p w14:paraId="2BC32DC6" w14:textId="77777777" w:rsidR="00F12C3A" w:rsidRPr="001751BD" w:rsidRDefault="00F12C3A" w:rsidP="00F12C3A">
            <w:pPr>
              <w:spacing w:after="0" w:line="240" w:lineRule="auto"/>
              <w:jc w:val="center"/>
              <w:rPr>
                <w:rFonts w:ascii="Arial" w:eastAsia="Times New Roman" w:hAnsi="Arial" w:cs="Arial"/>
                <w:color w:val="404040" w:themeColor="text1" w:themeTint="BF"/>
                <w:lang w:eastAsia="pt-BR"/>
              </w:rPr>
            </w:pPr>
            <w:r w:rsidRPr="004C0703">
              <w:rPr>
                <w:rFonts w:ascii="Arial" w:eastAsia="Times New Roman" w:hAnsi="Arial" w:cs="Arial"/>
                <w:b/>
                <w:color w:val="767171" w:themeColor="background2" w:themeShade="80"/>
                <w:lang w:eastAsia="pt-BR"/>
              </w:rPr>
              <w:t>CNPJ: 01.633.260/0001-67 – Tel. (32)3283-8113 – e-mail: camara.sbmv@yahoo.com.br</w:t>
            </w:r>
          </w:p>
        </w:tc>
      </w:tr>
    </w:tbl>
    <w:p w14:paraId="2AC61F6B" w14:textId="1A7CA47A" w:rsidR="001751BD" w:rsidRDefault="001751BD" w:rsidP="00A06063">
      <w:pPr>
        <w:rPr>
          <w:color w:val="404040" w:themeColor="text1" w:themeTint="BF"/>
        </w:rPr>
      </w:pPr>
    </w:p>
    <w:p w14:paraId="3ABEAA19" w14:textId="77777777" w:rsidR="00767C04" w:rsidRPr="00A13E48" w:rsidRDefault="00767C04" w:rsidP="00A06063">
      <w:pPr>
        <w:rPr>
          <w:color w:val="404040" w:themeColor="text1" w:themeTint="BF"/>
        </w:rPr>
      </w:pPr>
    </w:p>
    <w:sectPr w:rsidR="00767C04" w:rsidRPr="00A13E48" w:rsidSect="009D0C8B">
      <w:pgSz w:w="11906" w:h="16838"/>
      <w:pgMar w:top="42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0AFE4" w14:textId="77777777" w:rsidR="00FB0835" w:rsidRDefault="00FB0835" w:rsidP="004C0703">
      <w:pPr>
        <w:spacing w:after="0" w:line="240" w:lineRule="auto"/>
      </w:pPr>
      <w:r>
        <w:separator/>
      </w:r>
    </w:p>
  </w:endnote>
  <w:endnote w:type="continuationSeparator" w:id="0">
    <w:p w14:paraId="63309AD2" w14:textId="77777777" w:rsidR="00FB0835" w:rsidRDefault="00FB0835"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16B6A" w14:textId="77777777" w:rsidR="00FB0835" w:rsidRDefault="00FB0835" w:rsidP="004C0703">
      <w:pPr>
        <w:spacing w:after="0" w:line="240" w:lineRule="auto"/>
      </w:pPr>
      <w:r>
        <w:separator/>
      </w:r>
    </w:p>
  </w:footnote>
  <w:footnote w:type="continuationSeparator" w:id="0">
    <w:p w14:paraId="0842C7C3" w14:textId="77777777" w:rsidR="00FB0835" w:rsidRDefault="00FB0835" w:rsidP="004C0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C4"/>
    <w:rsid w:val="00034F19"/>
    <w:rsid w:val="000529E7"/>
    <w:rsid w:val="0008483A"/>
    <w:rsid w:val="00087EAB"/>
    <w:rsid w:val="00092F6D"/>
    <w:rsid w:val="000A22FF"/>
    <w:rsid w:val="000C583D"/>
    <w:rsid w:val="000E2E28"/>
    <w:rsid w:val="000F05A6"/>
    <w:rsid w:val="00135D9B"/>
    <w:rsid w:val="001751BD"/>
    <w:rsid w:val="00175254"/>
    <w:rsid w:val="0018128A"/>
    <w:rsid w:val="001A3E1E"/>
    <w:rsid w:val="001C2122"/>
    <w:rsid w:val="00221AE0"/>
    <w:rsid w:val="002236CF"/>
    <w:rsid w:val="002606E5"/>
    <w:rsid w:val="002609AC"/>
    <w:rsid w:val="002C05EF"/>
    <w:rsid w:val="00311047"/>
    <w:rsid w:val="003129D3"/>
    <w:rsid w:val="003665BE"/>
    <w:rsid w:val="00367DC2"/>
    <w:rsid w:val="003A51C9"/>
    <w:rsid w:val="003F6461"/>
    <w:rsid w:val="00411FF8"/>
    <w:rsid w:val="00434056"/>
    <w:rsid w:val="0045480B"/>
    <w:rsid w:val="00455A62"/>
    <w:rsid w:val="0047186A"/>
    <w:rsid w:val="004729E3"/>
    <w:rsid w:val="00472E65"/>
    <w:rsid w:val="004A6CE8"/>
    <w:rsid w:val="004C0703"/>
    <w:rsid w:val="004E3CF2"/>
    <w:rsid w:val="004F6D72"/>
    <w:rsid w:val="0050278B"/>
    <w:rsid w:val="00530235"/>
    <w:rsid w:val="00545D1C"/>
    <w:rsid w:val="0054765E"/>
    <w:rsid w:val="00560348"/>
    <w:rsid w:val="005656FB"/>
    <w:rsid w:val="0058628C"/>
    <w:rsid w:val="005B7CC4"/>
    <w:rsid w:val="00623EEC"/>
    <w:rsid w:val="00656A79"/>
    <w:rsid w:val="00687037"/>
    <w:rsid w:val="006A004D"/>
    <w:rsid w:val="006B44A9"/>
    <w:rsid w:val="006B56C0"/>
    <w:rsid w:val="006C707C"/>
    <w:rsid w:val="006E4ED9"/>
    <w:rsid w:val="006E68E2"/>
    <w:rsid w:val="00740644"/>
    <w:rsid w:val="00767C04"/>
    <w:rsid w:val="00790244"/>
    <w:rsid w:val="007A248C"/>
    <w:rsid w:val="007F73BE"/>
    <w:rsid w:val="00871FC7"/>
    <w:rsid w:val="00887EC3"/>
    <w:rsid w:val="008B2C59"/>
    <w:rsid w:val="008E6FD8"/>
    <w:rsid w:val="00914488"/>
    <w:rsid w:val="00921428"/>
    <w:rsid w:val="009C679C"/>
    <w:rsid w:val="009D0C8B"/>
    <w:rsid w:val="009D3C9F"/>
    <w:rsid w:val="009E5082"/>
    <w:rsid w:val="00A06063"/>
    <w:rsid w:val="00A13E48"/>
    <w:rsid w:val="00A310BC"/>
    <w:rsid w:val="00A53B78"/>
    <w:rsid w:val="00A7577D"/>
    <w:rsid w:val="00A82713"/>
    <w:rsid w:val="00A86322"/>
    <w:rsid w:val="00A876D6"/>
    <w:rsid w:val="00A95706"/>
    <w:rsid w:val="00AA51A6"/>
    <w:rsid w:val="00AC4421"/>
    <w:rsid w:val="00B61B68"/>
    <w:rsid w:val="00B74103"/>
    <w:rsid w:val="00B757FA"/>
    <w:rsid w:val="00BE2BBC"/>
    <w:rsid w:val="00BF7113"/>
    <w:rsid w:val="00C62CD1"/>
    <w:rsid w:val="00C64957"/>
    <w:rsid w:val="00C771E1"/>
    <w:rsid w:val="00CB417A"/>
    <w:rsid w:val="00CE57A4"/>
    <w:rsid w:val="00D35E20"/>
    <w:rsid w:val="00DD00AF"/>
    <w:rsid w:val="00DD0C0F"/>
    <w:rsid w:val="00DE78CD"/>
    <w:rsid w:val="00E0143B"/>
    <w:rsid w:val="00E22BDA"/>
    <w:rsid w:val="00E45F7D"/>
    <w:rsid w:val="00E75DC6"/>
    <w:rsid w:val="00F12C3A"/>
    <w:rsid w:val="00F428EC"/>
    <w:rsid w:val="00F5796D"/>
    <w:rsid w:val="00FB0835"/>
    <w:rsid w:val="00FE0B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A44E1"/>
  <w15:docId w15:val="{D91D19DE-6047-4E8D-AB25-BA9EFA97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7C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CC4"/>
    <w:rPr>
      <w:rFonts w:ascii="Tahoma" w:hAnsi="Tahoma" w:cs="Tahoma"/>
      <w:sz w:val="16"/>
      <w:szCs w:val="16"/>
    </w:rPr>
  </w:style>
  <w:style w:type="paragraph" w:styleId="Cabealho">
    <w:name w:val="header"/>
    <w:basedOn w:val="Normal"/>
    <w:link w:val="CabealhoChar"/>
    <w:uiPriority w:val="99"/>
    <w:semiHidden/>
    <w:unhideWhenUsed/>
    <w:rsid w:val="004C0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703"/>
  </w:style>
  <w:style w:type="paragraph" w:styleId="Rodap">
    <w:name w:val="footer"/>
    <w:basedOn w:val="Normal"/>
    <w:link w:val="RodapChar"/>
    <w:uiPriority w:val="99"/>
    <w:semiHidden/>
    <w:unhideWhenUsed/>
    <w:rsid w:val="004C07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7271">
      <w:bodyDiv w:val="1"/>
      <w:marLeft w:val="0"/>
      <w:marRight w:val="0"/>
      <w:marTop w:val="0"/>
      <w:marBottom w:val="0"/>
      <w:divBdr>
        <w:top w:val="none" w:sz="0" w:space="0" w:color="auto"/>
        <w:left w:val="none" w:sz="0" w:space="0" w:color="auto"/>
        <w:bottom w:val="none" w:sz="0" w:space="0" w:color="auto"/>
        <w:right w:val="none" w:sz="0" w:space="0" w:color="auto"/>
      </w:divBdr>
    </w:div>
    <w:div w:id="179856106">
      <w:bodyDiv w:val="1"/>
      <w:marLeft w:val="0"/>
      <w:marRight w:val="0"/>
      <w:marTop w:val="0"/>
      <w:marBottom w:val="0"/>
      <w:divBdr>
        <w:top w:val="none" w:sz="0" w:space="0" w:color="auto"/>
        <w:left w:val="none" w:sz="0" w:space="0" w:color="auto"/>
        <w:bottom w:val="none" w:sz="0" w:space="0" w:color="auto"/>
        <w:right w:val="none" w:sz="0" w:space="0" w:color="auto"/>
      </w:divBdr>
    </w:div>
    <w:div w:id="4791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lcão Envidraçado">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1499-41DD-42E3-861C-D5BD441C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953</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Windows</cp:lastModifiedBy>
  <cp:revision>5</cp:revision>
  <cp:lastPrinted>2023-06-29T17:32:00Z</cp:lastPrinted>
  <dcterms:created xsi:type="dcterms:W3CDTF">2023-06-29T17:17:00Z</dcterms:created>
  <dcterms:modified xsi:type="dcterms:W3CDTF">2023-06-29T18:38:00Z</dcterms:modified>
</cp:coreProperties>
</file>