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18907143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de nº 0</w:t>
      </w:r>
      <w:r w:rsidR="00AD4FD2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de </w:t>
      </w:r>
      <w:r w:rsidR="00357D9E">
        <w:rPr>
          <w:rFonts w:ascii="Arial" w:hAnsi="Arial" w:cs="Arial"/>
          <w:sz w:val="28"/>
          <w:szCs w:val="28"/>
        </w:rPr>
        <w:t>2</w:t>
      </w:r>
      <w:r w:rsidR="00AD4FD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4C21E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</w:t>
      </w:r>
      <w:r w:rsidR="00AD4FD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3867493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D6F7A2C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8AECB9D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0B55FC06" w14:textId="0F8012ED" w:rsidR="00357D9E" w:rsidRDefault="00AD4FD2" w:rsidP="00AD4FD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Lucilene da Silva Fonseca Paiva</w:t>
      </w:r>
      <w:r w:rsidR="00463168">
        <w:rPr>
          <w:rFonts w:ascii="Arial" w:hAnsi="Arial" w:cs="Arial"/>
          <w:sz w:val="28"/>
          <w:szCs w:val="28"/>
        </w:rPr>
        <w:t xml:space="preserve"> que esta subscreve, vem</w:t>
      </w:r>
      <w:r w:rsidR="002E27B8">
        <w:rPr>
          <w:rFonts w:ascii="Arial" w:hAnsi="Arial" w:cs="Arial"/>
          <w:sz w:val="28"/>
          <w:szCs w:val="28"/>
        </w:rPr>
        <w:t xml:space="preserve"> com fundamento no artigo 254, inciso X</w:t>
      </w:r>
      <w:r w:rsidR="00586A68">
        <w:rPr>
          <w:rFonts w:ascii="Arial" w:hAnsi="Arial" w:cs="Arial"/>
          <w:sz w:val="28"/>
          <w:szCs w:val="28"/>
        </w:rPr>
        <w:t>X</w:t>
      </w:r>
      <w:r w:rsidR="002E27B8">
        <w:rPr>
          <w:rFonts w:ascii="Arial" w:hAnsi="Arial" w:cs="Arial"/>
          <w:sz w:val="28"/>
          <w:szCs w:val="28"/>
        </w:rPr>
        <w:t xml:space="preserve">II do regimento interno dessa casa, requerer que seja colocado em plenário analisado e votado a solicitação ao </w:t>
      </w:r>
      <w:r w:rsidR="00E7093C">
        <w:rPr>
          <w:rFonts w:ascii="Arial" w:hAnsi="Arial" w:cs="Arial"/>
          <w:sz w:val="28"/>
          <w:szCs w:val="28"/>
        </w:rPr>
        <w:t>E</w:t>
      </w:r>
      <w:r w:rsidR="002E27B8">
        <w:rPr>
          <w:rFonts w:ascii="Arial" w:hAnsi="Arial" w:cs="Arial"/>
          <w:sz w:val="28"/>
          <w:szCs w:val="28"/>
        </w:rPr>
        <w:t>xecuti</w:t>
      </w:r>
      <w:r w:rsidR="00FA5DC3">
        <w:rPr>
          <w:rFonts w:ascii="Arial" w:hAnsi="Arial" w:cs="Arial"/>
          <w:sz w:val="28"/>
          <w:szCs w:val="28"/>
        </w:rPr>
        <w:t xml:space="preserve">vo </w:t>
      </w:r>
      <w:r w:rsidR="00E7093C">
        <w:rPr>
          <w:rFonts w:ascii="Arial" w:hAnsi="Arial" w:cs="Arial"/>
          <w:sz w:val="28"/>
          <w:szCs w:val="28"/>
        </w:rPr>
        <w:t>M</w:t>
      </w:r>
      <w:r w:rsidR="00FA5DC3">
        <w:rPr>
          <w:rFonts w:ascii="Arial" w:hAnsi="Arial" w:cs="Arial"/>
          <w:sz w:val="28"/>
          <w:szCs w:val="28"/>
        </w:rPr>
        <w:t>unicipal para que</w:t>
      </w:r>
      <w:r w:rsidR="00357D9E">
        <w:rPr>
          <w:rFonts w:ascii="Arial" w:hAnsi="Arial" w:cs="Arial"/>
          <w:sz w:val="28"/>
          <w:szCs w:val="28"/>
        </w:rPr>
        <w:t xml:space="preserve"> informe </w:t>
      </w:r>
      <w:r>
        <w:rPr>
          <w:rFonts w:ascii="Arial" w:hAnsi="Arial" w:cs="Arial"/>
          <w:sz w:val="28"/>
          <w:szCs w:val="28"/>
        </w:rPr>
        <w:t>porquê a gratificação dos motoristas municipais ainda não foi paga</w:t>
      </w:r>
      <w:r w:rsidR="00F36DF9">
        <w:rPr>
          <w:rFonts w:ascii="Arial" w:hAnsi="Arial" w:cs="Arial"/>
          <w:sz w:val="28"/>
          <w:szCs w:val="28"/>
        </w:rPr>
        <w:t>, pois foi votada e aprovada pelo plenário dessa casa legislativa</w:t>
      </w:r>
      <w:r w:rsidR="00357D9E">
        <w:rPr>
          <w:rFonts w:ascii="Arial" w:hAnsi="Arial" w:cs="Arial"/>
          <w:sz w:val="28"/>
          <w:szCs w:val="28"/>
        </w:rPr>
        <w:t>.</w:t>
      </w:r>
    </w:p>
    <w:p w14:paraId="3CA0A9F3" w14:textId="7F17C594" w:rsidR="00356939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>
        <w:rPr>
          <w:rFonts w:ascii="Arial" w:hAnsi="Arial" w:cs="Arial"/>
          <w:sz w:val="28"/>
          <w:szCs w:val="28"/>
        </w:rPr>
        <w:t>visto que é</w:t>
      </w:r>
      <w:r w:rsidR="00626563">
        <w:rPr>
          <w:rFonts w:ascii="Arial" w:hAnsi="Arial" w:cs="Arial"/>
          <w:sz w:val="28"/>
          <w:szCs w:val="28"/>
        </w:rPr>
        <w:t xml:space="preserve"> de suma </w:t>
      </w:r>
      <w:r w:rsidR="008F00BE">
        <w:rPr>
          <w:rFonts w:ascii="Arial" w:hAnsi="Arial" w:cs="Arial"/>
          <w:sz w:val="28"/>
          <w:szCs w:val="28"/>
        </w:rPr>
        <w:t>importância</w:t>
      </w:r>
      <w:r w:rsidR="00F36DF9">
        <w:rPr>
          <w:rFonts w:ascii="Arial" w:hAnsi="Arial" w:cs="Arial"/>
          <w:sz w:val="28"/>
          <w:szCs w:val="28"/>
        </w:rPr>
        <w:t xml:space="preserve"> que a remuneração dos motoristas municipais seja paga com sua gratificação, pois dessa forma estes têm um incentivo em suas atividades que é de suma importância para toda população</w:t>
      </w:r>
      <w:r w:rsidR="00356939">
        <w:rPr>
          <w:rFonts w:ascii="Arial" w:hAnsi="Arial" w:cs="Arial"/>
          <w:sz w:val="28"/>
          <w:szCs w:val="28"/>
        </w:rPr>
        <w:t>.</w:t>
      </w:r>
    </w:p>
    <w:p w14:paraId="48F4FC00" w14:textId="149A64AC" w:rsidR="00463168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56939">
        <w:rPr>
          <w:rFonts w:ascii="Arial" w:hAnsi="Arial" w:cs="Arial"/>
          <w:sz w:val="28"/>
          <w:szCs w:val="28"/>
        </w:rPr>
        <w:t>2</w:t>
      </w:r>
      <w:r w:rsidR="00F36DF9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4C21E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0BEFBBF" w14:textId="77777777" w:rsidR="00356939" w:rsidRDefault="00356939" w:rsidP="00356939">
      <w:pPr>
        <w:jc w:val="both"/>
        <w:rPr>
          <w:rFonts w:ascii="Arial" w:hAnsi="Arial" w:cs="Arial"/>
          <w:sz w:val="28"/>
          <w:szCs w:val="28"/>
        </w:rPr>
      </w:pPr>
    </w:p>
    <w:p w14:paraId="7F827126" w14:textId="59CC3FEE" w:rsidR="00463168" w:rsidRDefault="004C21E5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A3BAEAC" w14:textId="0BBD6581" w:rsidR="00463168" w:rsidRPr="00075330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4C21E5">
        <w:rPr>
          <w:rFonts w:ascii="Arial" w:hAnsi="Arial" w:cs="Arial"/>
          <w:sz w:val="28"/>
          <w:szCs w:val="28"/>
        </w:rPr>
        <w:t>a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2121C4"/>
    <w:rsid w:val="002E27B8"/>
    <w:rsid w:val="00356939"/>
    <w:rsid w:val="00357D9E"/>
    <w:rsid w:val="00463168"/>
    <w:rsid w:val="004C21E5"/>
    <w:rsid w:val="005866C7"/>
    <w:rsid w:val="00586A68"/>
    <w:rsid w:val="00626563"/>
    <w:rsid w:val="00673AF4"/>
    <w:rsid w:val="0067434B"/>
    <w:rsid w:val="0068343A"/>
    <w:rsid w:val="007D7460"/>
    <w:rsid w:val="00824CA7"/>
    <w:rsid w:val="00831A6C"/>
    <w:rsid w:val="008564A5"/>
    <w:rsid w:val="00871CBF"/>
    <w:rsid w:val="008D57AE"/>
    <w:rsid w:val="008F00BE"/>
    <w:rsid w:val="009A5D5B"/>
    <w:rsid w:val="00A97C9A"/>
    <w:rsid w:val="00AD4FD2"/>
    <w:rsid w:val="00DC6197"/>
    <w:rsid w:val="00E7093C"/>
    <w:rsid w:val="00F36DF9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2022-01-11T20:21:00Z</cp:lastPrinted>
  <dcterms:created xsi:type="dcterms:W3CDTF">2024-02-27T18:50:00Z</dcterms:created>
  <dcterms:modified xsi:type="dcterms:W3CDTF">2024-02-27T19:13:00Z</dcterms:modified>
</cp:coreProperties>
</file>